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B96" w:rsidRPr="00581B96" w:rsidRDefault="00581B96" w:rsidP="00581B96">
      <w:pPr>
        <w:shd w:val="clear" w:color="auto" w:fill="FFFFFF"/>
        <w:tabs>
          <w:tab w:val="center" w:pos="1843"/>
        </w:tabs>
        <w:spacing w:before="100" w:beforeAutospacing="1" w:after="100" w:afterAutospacing="1" w:line="240" w:lineRule="auto"/>
        <w:contextualSpacing/>
        <w:rPr>
          <w:rFonts w:ascii="Times New Roman" w:hAnsi="Times New Roman" w:cs="Times New Roman"/>
          <w:sz w:val="20"/>
          <w:szCs w:val="20"/>
        </w:rPr>
      </w:pPr>
      <w:proofErr w:type="gramStart"/>
      <w:r w:rsidRPr="00581B96">
        <w:rPr>
          <w:rFonts w:ascii="Times New Roman" w:hAnsi="Times New Roman" w:cs="Times New Roman"/>
          <w:color w:val="000000"/>
          <w:sz w:val="20"/>
          <w:szCs w:val="20"/>
        </w:rPr>
        <w:t>rispose</w:t>
      </w:r>
      <w:proofErr w:type="gramEnd"/>
      <w:r w:rsidRPr="00581B96">
        <w:rPr>
          <w:rFonts w:ascii="Times New Roman" w:hAnsi="Times New Roman" w:cs="Times New Roman"/>
          <w:color w:val="000000"/>
          <w:sz w:val="20"/>
          <w:szCs w:val="20"/>
        </w:rPr>
        <w:t>: «Questi:</w:t>
      </w:r>
      <w:r w:rsidRPr="00581B96">
        <w:rPr>
          <w:rStyle w:val="apple-converted-space"/>
          <w:rFonts w:ascii="Times New Roman" w:hAnsi="Times New Roman" w:cs="Times New Roman"/>
          <w:color w:val="000000"/>
          <w:sz w:val="20"/>
          <w:szCs w:val="20"/>
        </w:rPr>
        <w:t> </w:t>
      </w:r>
      <w:r w:rsidRPr="00581B96">
        <w:rPr>
          <w:rFonts w:ascii="Times New Roman" w:hAnsi="Times New Roman" w:cs="Times New Roman"/>
          <w:iCs/>
          <w:color w:val="000000"/>
          <w:sz w:val="20"/>
          <w:szCs w:val="20"/>
        </w:rPr>
        <w:t>Non uccidere, non commettere adulterio, non rubare, non testimoniare il falso.</w:t>
      </w:r>
      <w:r w:rsidRPr="00581B96">
        <w:rPr>
          <w:rStyle w:val="apple-converted-space"/>
          <w:rFonts w:ascii="Times New Roman" w:hAnsi="Times New Roman" w:cs="Times New Roman"/>
          <w:color w:val="000000"/>
          <w:sz w:val="20"/>
          <w:szCs w:val="20"/>
        </w:rPr>
        <w:t> </w:t>
      </w:r>
      <w:r w:rsidRPr="00581B96">
        <w:rPr>
          <w:rFonts w:ascii="Times New Roman" w:hAnsi="Times New Roman" w:cs="Times New Roman"/>
          <w:iCs/>
          <w:color w:val="000000"/>
          <w:sz w:val="20"/>
          <w:szCs w:val="20"/>
        </w:rPr>
        <w:t>Onora tuo padre e tua madre, e ama il tuo prossimo come te stesso</w:t>
      </w:r>
      <w:r w:rsidRPr="00581B96">
        <w:rPr>
          <w:rFonts w:ascii="Times New Roman" w:hAnsi="Times New Roman" w:cs="Times New Roman"/>
          <w:color w:val="000000"/>
          <w:sz w:val="20"/>
          <w:szCs w:val="20"/>
        </w:rPr>
        <w:t>».</w:t>
      </w:r>
      <w:r w:rsidRPr="00581B96">
        <w:rPr>
          <w:rStyle w:val="apple-converted-space"/>
          <w:rFonts w:ascii="Times New Roman" w:hAnsi="Times New Roman" w:cs="Times New Roman"/>
          <w:color w:val="000000"/>
          <w:sz w:val="20"/>
          <w:szCs w:val="20"/>
        </w:rPr>
        <w:t> </w:t>
      </w:r>
      <w:r w:rsidRPr="00581B96">
        <w:rPr>
          <w:rFonts w:ascii="Times New Roman" w:hAnsi="Times New Roman" w:cs="Times New Roman"/>
          <w:color w:val="000000"/>
          <w:sz w:val="20"/>
          <w:szCs w:val="20"/>
        </w:rPr>
        <w:t xml:space="preserve">E il giovane a lui: </w:t>
      </w:r>
    </w:p>
    <w:p w:rsidR="00581B96" w:rsidRPr="00581B96" w:rsidRDefault="00581B96" w:rsidP="00581B96">
      <w:pPr>
        <w:shd w:val="clear" w:color="auto" w:fill="FFFFFF"/>
        <w:tabs>
          <w:tab w:val="center" w:pos="1843"/>
        </w:tabs>
        <w:spacing w:before="100" w:beforeAutospacing="1" w:after="100" w:afterAutospacing="1" w:line="240" w:lineRule="auto"/>
        <w:contextualSpacing/>
        <w:rPr>
          <w:rFonts w:ascii="Times New Roman" w:eastAsia="Times New Roman" w:hAnsi="Times New Roman" w:cs="Times New Roman"/>
          <w:color w:val="000000"/>
          <w:sz w:val="20"/>
          <w:szCs w:val="20"/>
          <w:lang w:eastAsia="it-IT"/>
        </w:rPr>
      </w:pPr>
      <w:r w:rsidRPr="00581B96">
        <w:rPr>
          <w:rFonts w:ascii="Times New Roman" w:hAnsi="Times New Roman" w:cs="Times New Roman"/>
          <w:color w:val="000000"/>
          <w:sz w:val="20"/>
          <w:szCs w:val="20"/>
        </w:rPr>
        <w:t>«Tutte queste cose le ho osservate; che mi manca ancora?»</w:t>
      </w:r>
      <w:r w:rsidRPr="00581B96">
        <w:rPr>
          <w:rStyle w:val="apple-converted-space"/>
          <w:rFonts w:ascii="Times New Roman" w:hAnsi="Times New Roman" w:cs="Times New Roman"/>
          <w:color w:val="000000"/>
          <w:sz w:val="20"/>
          <w:szCs w:val="20"/>
        </w:rPr>
        <w:t> </w:t>
      </w:r>
      <w:r w:rsidRPr="00581B96">
        <w:rPr>
          <w:rFonts w:ascii="Times New Roman" w:hAnsi="Times New Roman" w:cs="Times New Roman"/>
          <w:color w:val="000000"/>
          <w:sz w:val="20"/>
          <w:szCs w:val="20"/>
        </w:rPr>
        <w:t xml:space="preserve">Gesù gli disse: «Se vuoi essere perfetto, va', vendi ciò che hai e </w:t>
      </w:r>
      <w:proofErr w:type="spellStart"/>
      <w:r w:rsidRPr="00581B96">
        <w:rPr>
          <w:rFonts w:ascii="Times New Roman" w:hAnsi="Times New Roman" w:cs="Times New Roman"/>
          <w:color w:val="000000"/>
          <w:sz w:val="20"/>
          <w:szCs w:val="20"/>
        </w:rPr>
        <w:t>dàllo</w:t>
      </w:r>
      <w:proofErr w:type="spellEnd"/>
      <w:r w:rsidRPr="00581B96">
        <w:rPr>
          <w:rFonts w:ascii="Times New Roman" w:hAnsi="Times New Roman" w:cs="Times New Roman"/>
          <w:color w:val="000000"/>
          <w:sz w:val="20"/>
          <w:szCs w:val="20"/>
        </w:rPr>
        <w:t xml:space="preserve"> ai poveri, e avrai un tesoro nei cieli; poi, vieni e seguimi».</w:t>
      </w:r>
      <w:r w:rsidRPr="00581B96">
        <w:rPr>
          <w:rStyle w:val="apple-converted-space"/>
          <w:rFonts w:ascii="Times New Roman" w:hAnsi="Times New Roman" w:cs="Times New Roman"/>
          <w:color w:val="000000"/>
          <w:sz w:val="20"/>
          <w:szCs w:val="20"/>
        </w:rPr>
        <w:t> </w:t>
      </w:r>
      <w:r w:rsidRPr="00581B96">
        <w:rPr>
          <w:rFonts w:ascii="Times New Roman" w:hAnsi="Times New Roman" w:cs="Times New Roman"/>
          <w:color w:val="000000"/>
          <w:sz w:val="20"/>
          <w:szCs w:val="20"/>
        </w:rPr>
        <w:t xml:space="preserve">Ma il giovane, udita questa parola, se ne andò rattristato, perché aveva molti beni. </w:t>
      </w:r>
    </w:p>
    <w:p w:rsidR="00581B96" w:rsidRPr="00581B96" w:rsidRDefault="00581B96" w:rsidP="00581B96">
      <w:pPr>
        <w:spacing w:after="100" w:afterAutospacing="1" w:line="240" w:lineRule="auto"/>
        <w:contextualSpacing/>
        <w:rPr>
          <w:rFonts w:ascii="Times New Roman" w:hAnsi="Times New Roman" w:cs="Times New Roman"/>
          <w:sz w:val="20"/>
          <w:szCs w:val="20"/>
        </w:rPr>
      </w:pPr>
    </w:p>
    <w:p w:rsidR="00581B96" w:rsidRPr="00581B96" w:rsidRDefault="00581B96" w:rsidP="00581B96">
      <w:pPr>
        <w:spacing w:after="100" w:afterAutospacing="1" w:line="240" w:lineRule="auto"/>
        <w:contextualSpacing/>
        <w:rPr>
          <w:rFonts w:ascii="Times New Roman" w:eastAsia="Times New Roman" w:hAnsi="Times New Roman" w:cs="Times New Roman"/>
          <w:color w:val="000000"/>
          <w:sz w:val="20"/>
          <w:szCs w:val="20"/>
          <w:lang w:eastAsia="it-IT"/>
        </w:rPr>
      </w:pPr>
      <w:r w:rsidRPr="00581B96">
        <w:rPr>
          <w:rFonts w:ascii="Times New Roman" w:eastAsia="Times New Roman" w:hAnsi="Times New Roman" w:cs="Times New Roman"/>
          <w:color w:val="000000"/>
          <w:sz w:val="20"/>
          <w:szCs w:val="20"/>
          <w:lang w:eastAsia="it-IT"/>
        </w:rPr>
        <w:t xml:space="preserve">Breve riflessione e </w:t>
      </w:r>
      <w:proofErr w:type="spellStart"/>
      <w:r w:rsidRPr="00581B96">
        <w:rPr>
          <w:rFonts w:ascii="Times New Roman" w:eastAsia="Times New Roman" w:hAnsi="Times New Roman" w:cs="Times New Roman"/>
          <w:color w:val="000000"/>
          <w:sz w:val="20"/>
          <w:szCs w:val="20"/>
          <w:lang w:eastAsia="it-IT"/>
        </w:rPr>
        <w:t>III</w:t>
      </w:r>
      <w:r w:rsidRPr="00581B96">
        <w:rPr>
          <w:rFonts w:ascii="Times New Roman" w:eastAsia="Times New Roman" w:hAnsi="Times New Roman" w:cs="Times New Roman"/>
          <w:color w:val="000000"/>
          <w:sz w:val="20"/>
          <w:szCs w:val="20"/>
          <w:vertAlign w:val="superscript"/>
          <w:lang w:eastAsia="it-IT"/>
        </w:rPr>
        <w:t>a</w:t>
      </w:r>
      <w:proofErr w:type="spellEnd"/>
      <w:r w:rsidRPr="00581B96">
        <w:rPr>
          <w:rFonts w:ascii="Times New Roman" w:eastAsia="Times New Roman" w:hAnsi="Times New Roman" w:cs="Times New Roman"/>
          <w:color w:val="000000"/>
          <w:sz w:val="20"/>
          <w:szCs w:val="20"/>
          <w:vertAlign w:val="superscript"/>
          <w:lang w:eastAsia="it-IT"/>
        </w:rPr>
        <w:t xml:space="preserve"> </w:t>
      </w:r>
      <w:r w:rsidRPr="00581B96">
        <w:rPr>
          <w:rFonts w:ascii="Times New Roman" w:eastAsia="Times New Roman" w:hAnsi="Times New Roman" w:cs="Times New Roman"/>
          <w:color w:val="000000"/>
          <w:sz w:val="20"/>
          <w:szCs w:val="20"/>
          <w:lang w:eastAsia="it-IT"/>
        </w:rPr>
        <w:t>testimonianza (dopo la testimonianza accende il suo cero) e momento di silenzio</w:t>
      </w:r>
    </w:p>
    <w:p w:rsidR="00581B96" w:rsidRPr="00581B96" w:rsidRDefault="00581B96" w:rsidP="00581B96">
      <w:pPr>
        <w:spacing w:after="100" w:afterAutospacing="1" w:line="240" w:lineRule="auto"/>
        <w:contextualSpacing/>
        <w:rPr>
          <w:rFonts w:ascii="Times New Roman" w:hAnsi="Times New Roman" w:cs="Times New Roman"/>
          <w:sz w:val="20"/>
          <w:szCs w:val="20"/>
        </w:rPr>
      </w:pPr>
    </w:p>
    <w:p w:rsidR="00581B96" w:rsidRPr="00581B96" w:rsidRDefault="00581B96" w:rsidP="00581B96">
      <w:pPr>
        <w:spacing w:after="100" w:afterAutospacing="1" w:line="240" w:lineRule="auto"/>
        <w:contextualSpacing/>
        <w:rPr>
          <w:rFonts w:ascii="Times New Roman" w:hAnsi="Times New Roman" w:cs="Times New Roman"/>
          <w:sz w:val="20"/>
          <w:szCs w:val="20"/>
        </w:rPr>
      </w:pPr>
      <w:r w:rsidRPr="00581B96">
        <w:rPr>
          <w:rFonts w:ascii="Times New Roman" w:hAnsi="Times New Roman" w:cs="Times New Roman"/>
          <w:sz w:val="20"/>
          <w:szCs w:val="20"/>
        </w:rPr>
        <w:t>Insieme:</w:t>
      </w:r>
    </w:p>
    <w:p w:rsidR="00581B96" w:rsidRPr="00581B96" w:rsidRDefault="00581B96" w:rsidP="00581B96">
      <w:pPr>
        <w:spacing w:after="100" w:afterAutospacing="1" w:line="240" w:lineRule="auto"/>
        <w:contextualSpacing/>
        <w:jc w:val="center"/>
        <w:rPr>
          <w:rFonts w:ascii="Times New Roman" w:hAnsi="Times New Roman" w:cs="Times New Roman"/>
          <w:color w:val="141823"/>
          <w:sz w:val="20"/>
          <w:szCs w:val="20"/>
          <w:shd w:val="clear" w:color="auto" w:fill="FFFFFF"/>
        </w:rPr>
      </w:pPr>
      <w:r w:rsidRPr="00581B96">
        <w:rPr>
          <w:color w:val="141823"/>
          <w:sz w:val="20"/>
          <w:szCs w:val="20"/>
          <w:shd w:val="clear" w:color="auto" w:fill="FFFFFF"/>
        </w:rPr>
        <w:t>"</w:t>
      </w:r>
      <w:r w:rsidRPr="00581B96">
        <w:rPr>
          <w:rFonts w:ascii="Times New Roman" w:hAnsi="Times New Roman" w:cs="Times New Roman"/>
          <w:color w:val="141823"/>
          <w:sz w:val="20"/>
          <w:szCs w:val="20"/>
          <w:shd w:val="clear" w:color="auto" w:fill="FFFFFF"/>
        </w:rPr>
        <w:t>CHI fa ben sol per paura</w:t>
      </w:r>
      <w:r w:rsidRPr="00581B96">
        <w:rPr>
          <w:rFonts w:ascii="Times New Roman" w:hAnsi="Times New Roman" w:cs="Times New Roman"/>
          <w:color w:val="141823"/>
          <w:sz w:val="20"/>
          <w:szCs w:val="20"/>
        </w:rPr>
        <w:br/>
      </w:r>
      <w:r w:rsidRPr="00581B96">
        <w:rPr>
          <w:rFonts w:ascii="Times New Roman" w:hAnsi="Times New Roman" w:cs="Times New Roman"/>
          <w:color w:val="141823"/>
          <w:sz w:val="20"/>
          <w:szCs w:val="20"/>
          <w:shd w:val="clear" w:color="auto" w:fill="FFFFFF"/>
        </w:rPr>
        <w:t>non fa niente e poco dura,</w:t>
      </w:r>
      <w:r w:rsidRPr="00581B96">
        <w:rPr>
          <w:rFonts w:ascii="Times New Roman" w:hAnsi="Times New Roman" w:cs="Times New Roman"/>
          <w:color w:val="141823"/>
          <w:sz w:val="20"/>
          <w:szCs w:val="20"/>
        </w:rPr>
        <w:br/>
      </w:r>
      <w:r w:rsidRPr="00581B96">
        <w:rPr>
          <w:rFonts w:ascii="Times New Roman" w:hAnsi="Times New Roman" w:cs="Times New Roman"/>
          <w:color w:val="141823"/>
          <w:sz w:val="20"/>
          <w:szCs w:val="20"/>
          <w:shd w:val="clear" w:color="auto" w:fill="FFFFFF"/>
        </w:rPr>
        <w:t>CHI fa ben sol per usanza</w:t>
      </w:r>
      <w:r w:rsidRPr="00581B96">
        <w:rPr>
          <w:rFonts w:ascii="Times New Roman" w:hAnsi="Times New Roman" w:cs="Times New Roman"/>
          <w:color w:val="141823"/>
          <w:sz w:val="20"/>
          <w:szCs w:val="20"/>
        </w:rPr>
        <w:br/>
      </w:r>
      <w:r w:rsidRPr="00581B96">
        <w:rPr>
          <w:rFonts w:ascii="Times New Roman" w:hAnsi="Times New Roman" w:cs="Times New Roman"/>
          <w:color w:val="141823"/>
          <w:sz w:val="20"/>
          <w:szCs w:val="20"/>
          <w:shd w:val="clear" w:color="auto" w:fill="FFFFFF"/>
        </w:rPr>
        <w:t>se non perde, poco avanza.</w:t>
      </w:r>
      <w:r w:rsidRPr="00581B96">
        <w:rPr>
          <w:rFonts w:ascii="Times New Roman" w:hAnsi="Times New Roman" w:cs="Times New Roman"/>
          <w:color w:val="141823"/>
          <w:sz w:val="20"/>
          <w:szCs w:val="20"/>
        </w:rPr>
        <w:br/>
      </w:r>
      <w:r w:rsidRPr="00581B96">
        <w:rPr>
          <w:rFonts w:ascii="Times New Roman" w:hAnsi="Times New Roman" w:cs="Times New Roman"/>
          <w:color w:val="141823"/>
          <w:sz w:val="20"/>
          <w:szCs w:val="20"/>
          <w:shd w:val="clear" w:color="auto" w:fill="FFFFFF"/>
        </w:rPr>
        <w:t>CHI fa ben solo per forza</w:t>
      </w:r>
      <w:r w:rsidRPr="00581B96">
        <w:rPr>
          <w:rFonts w:ascii="Times New Roman" w:hAnsi="Times New Roman" w:cs="Times New Roman"/>
          <w:color w:val="141823"/>
          <w:sz w:val="20"/>
          <w:szCs w:val="20"/>
          <w:shd w:val="clear" w:color="auto" w:fill="FFFFFF"/>
        </w:rPr>
        <w:br/>
        <w:t xml:space="preserve">lascia il frutto e </w:t>
      </w:r>
      <w:proofErr w:type="spellStart"/>
      <w:r w:rsidRPr="00581B96">
        <w:rPr>
          <w:rFonts w:ascii="Times New Roman" w:hAnsi="Times New Roman" w:cs="Times New Roman"/>
          <w:color w:val="141823"/>
          <w:sz w:val="20"/>
          <w:szCs w:val="20"/>
          <w:shd w:val="clear" w:color="auto" w:fill="FFFFFF"/>
        </w:rPr>
        <w:t>tien</w:t>
      </w:r>
      <w:proofErr w:type="spellEnd"/>
      <w:r w:rsidRPr="00581B96">
        <w:rPr>
          <w:rFonts w:ascii="Times New Roman" w:hAnsi="Times New Roman" w:cs="Times New Roman"/>
          <w:color w:val="141823"/>
          <w:sz w:val="20"/>
          <w:szCs w:val="20"/>
          <w:shd w:val="clear" w:color="auto" w:fill="FFFFFF"/>
        </w:rPr>
        <w:t xml:space="preserve"> la scorza.</w:t>
      </w:r>
      <w:r w:rsidRPr="00581B96">
        <w:rPr>
          <w:rFonts w:ascii="Times New Roman" w:hAnsi="Times New Roman" w:cs="Times New Roman"/>
          <w:color w:val="141823"/>
          <w:sz w:val="20"/>
          <w:szCs w:val="20"/>
          <w:shd w:val="clear" w:color="auto" w:fill="FFFFFF"/>
        </w:rPr>
        <w:br/>
        <w:t>CHI fa ben qual sciocco, a caso,</w:t>
      </w:r>
      <w:r w:rsidRPr="00581B96">
        <w:rPr>
          <w:rFonts w:ascii="Times New Roman" w:hAnsi="Times New Roman" w:cs="Times New Roman"/>
          <w:color w:val="141823"/>
          <w:sz w:val="20"/>
          <w:szCs w:val="20"/>
          <w:shd w:val="clear" w:color="auto" w:fill="FFFFFF"/>
        </w:rPr>
        <w:br/>
        <w:t>va per acqua senza vaso.</w:t>
      </w:r>
      <w:r w:rsidRPr="00581B96">
        <w:rPr>
          <w:rFonts w:ascii="Times New Roman" w:hAnsi="Times New Roman" w:cs="Times New Roman"/>
          <w:color w:val="141823"/>
          <w:sz w:val="20"/>
          <w:szCs w:val="20"/>
          <w:shd w:val="clear" w:color="auto" w:fill="FFFFFF"/>
        </w:rPr>
        <w:br/>
        <w:t>CHI fa ben per parer buono</w:t>
      </w:r>
      <w:r w:rsidRPr="00581B96">
        <w:rPr>
          <w:rFonts w:ascii="Times New Roman" w:hAnsi="Times New Roman" w:cs="Times New Roman"/>
          <w:color w:val="141823"/>
          <w:sz w:val="20"/>
          <w:szCs w:val="20"/>
          <w:shd w:val="clear" w:color="auto" w:fill="FFFFFF"/>
        </w:rPr>
        <w:br/>
        <w:t>non acquista altro che suono.</w:t>
      </w:r>
      <w:r w:rsidRPr="00581B96">
        <w:rPr>
          <w:rFonts w:ascii="Times New Roman" w:hAnsi="Times New Roman" w:cs="Times New Roman"/>
          <w:color w:val="141823"/>
          <w:sz w:val="20"/>
          <w:szCs w:val="20"/>
          <w:shd w:val="clear" w:color="auto" w:fill="FFFFFF"/>
        </w:rPr>
        <w:br/>
        <w:t>CHI fa ben per vanagloria</w:t>
      </w:r>
      <w:r w:rsidRPr="00581B96">
        <w:rPr>
          <w:rFonts w:ascii="Times New Roman" w:hAnsi="Times New Roman" w:cs="Times New Roman"/>
          <w:color w:val="141823"/>
          <w:sz w:val="20"/>
          <w:szCs w:val="20"/>
          <w:shd w:val="clear" w:color="auto" w:fill="FFFFFF"/>
        </w:rPr>
        <w:br/>
        <w:t>non avrà mai la vittoria.</w:t>
      </w:r>
      <w:r w:rsidRPr="00581B96">
        <w:rPr>
          <w:rFonts w:ascii="Times New Roman" w:hAnsi="Times New Roman" w:cs="Times New Roman"/>
          <w:color w:val="141823"/>
          <w:sz w:val="20"/>
          <w:szCs w:val="20"/>
          <w:shd w:val="clear" w:color="auto" w:fill="FFFFFF"/>
        </w:rPr>
        <w:br/>
        <w:t>CHI fa ben per avarizia</w:t>
      </w:r>
      <w:r w:rsidRPr="00581B96">
        <w:rPr>
          <w:rFonts w:ascii="Times New Roman" w:hAnsi="Times New Roman" w:cs="Times New Roman"/>
          <w:color w:val="141823"/>
          <w:sz w:val="20"/>
          <w:szCs w:val="20"/>
          <w:shd w:val="clear" w:color="auto" w:fill="FFFFFF"/>
        </w:rPr>
        <w:br/>
        <w:t>crescerà sempre in malizia.</w:t>
      </w:r>
      <w:r w:rsidRPr="00581B96">
        <w:rPr>
          <w:rFonts w:ascii="Times New Roman" w:hAnsi="Times New Roman" w:cs="Times New Roman"/>
          <w:color w:val="141823"/>
          <w:sz w:val="20"/>
          <w:szCs w:val="20"/>
          <w:shd w:val="clear" w:color="auto" w:fill="FFFFFF"/>
        </w:rPr>
        <w:br/>
        <w:t>CHI fa ben all'indiscreta</w:t>
      </w:r>
      <w:r w:rsidRPr="00581B96">
        <w:rPr>
          <w:rFonts w:ascii="Times New Roman" w:hAnsi="Times New Roman" w:cs="Times New Roman"/>
          <w:color w:val="141823"/>
          <w:sz w:val="20"/>
          <w:szCs w:val="20"/>
          <w:shd w:val="clear" w:color="auto" w:fill="FFFFFF"/>
        </w:rPr>
        <w:br/>
        <w:t>non ha frutto e mai si quieta.</w:t>
      </w:r>
      <w:r w:rsidRPr="00581B96">
        <w:rPr>
          <w:rFonts w:ascii="Times New Roman" w:hAnsi="Times New Roman" w:cs="Times New Roman"/>
          <w:color w:val="141823"/>
          <w:sz w:val="20"/>
          <w:szCs w:val="20"/>
          <w:shd w:val="clear" w:color="auto" w:fill="FFFFFF"/>
        </w:rPr>
        <w:br/>
        <w:t>CHI fa ben sol per salvarsi</w:t>
      </w:r>
      <w:r w:rsidRPr="00581B96">
        <w:rPr>
          <w:rFonts w:ascii="Times New Roman" w:hAnsi="Times New Roman" w:cs="Times New Roman"/>
          <w:color w:val="141823"/>
          <w:sz w:val="20"/>
          <w:szCs w:val="20"/>
          <w:shd w:val="clear" w:color="auto" w:fill="FFFFFF"/>
        </w:rPr>
        <w:br/>
        <w:t>troppo si ama e non sa amarsi.</w:t>
      </w:r>
      <w:r w:rsidRPr="00581B96">
        <w:rPr>
          <w:rFonts w:ascii="Times New Roman" w:hAnsi="Times New Roman" w:cs="Times New Roman"/>
          <w:color w:val="141823"/>
          <w:sz w:val="20"/>
          <w:szCs w:val="20"/>
          <w:shd w:val="clear" w:color="auto" w:fill="FFFFFF"/>
        </w:rPr>
        <w:br/>
        <w:t>CHI fa ben solo per gusto</w:t>
      </w:r>
      <w:r w:rsidRPr="00581B96">
        <w:rPr>
          <w:rFonts w:ascii="Times New Roman" w:hAnsi="Times New Roman" w:cs="Times New Roman"/>
          <w:color w:val="141823"/>
          <w:sz w:val="20"/>
          <w:szCs w:val="20"/>
          <w:shd w:val="clear" w:color="auto" w:fill="FFFFFF"/>
        </w:rPr>
        <w:br/>
        <w:t>non sarà santo né giusto.</w:t>
      </w:r>
      <w:r w:rsidRPr="00581B96">
        <w:rPr>
          <w:rFonts w:ascii="Times New Roman" w:hAnsi="Times New Roman" w:cs="Times New Roman"/>
          <w:color w:val="141823"/>
          <w:sz w:val="20"/>
          <w:szCs w:val="20"/>
          <w:shd w:val="clear" w:color="auto" w:fill="FFFFFF"/>
        </w:rPr>
        <w:br/>
        <w:t>CHI fa ben per puro amore</w:t>
      </w:r>
      <w:r w:rsidRPr="00581B96">
        <w:rPr>
          <w:rFonts w:ascii="Times New Roman" w:hAnsi="Times New Roman" w:cs="Times New Roman"/>
          <w:color w:val="141823"/>
          <w:sz w:val="20"/>
          <w:szCs w:val="20"/>
          <w:shd w:val="clear" w:color="auto" w:fill="FFFFFF"/>
        </w:rPr>
        <w:br/>
        <w:t>dona a Dio l'anima e il cuore."</w:t>
      </w:r>
    </w:p>
    <w:p w:rsidR="00581B96" w:rsidRDefault="00581B96" w:rsidP="00581B96">
      <w:pPr>
        <w:spacing w:after="100" w:afterAutospacing="1" w:line="240" w:lineRule="auto"/>
        <w:contextualSpacing/>
        <w:jc w:val="center"/>
        <w:rPr>
          <w:rFonts w:ascii="Times New Roman" w:hAnsi="Times New Roman" w:cs="Times New Roman"/>
          <w:color w:val="141823"/>
          <w:sz w:val="20"/>
          <w:szCs w:val="20"/>
          <w:shd w:val="clear" w:color="auto" w:fill="FFFFFF"/>
        </w:rPr>
      </w:pPr>
      <w:r w:rsidRPr="00581B96">
        <w:rPr>
          <w:rFonts w:ascii="Times New Roman" w:hAnsi="Times New Roman" w:cs="Times New Roman"/>
          <w:color w:val="141823"/>
          <w:sz w:val="20"/>
          <w:szCs w:val="20"/>
          <w:shd w:val="clear" w:color="auto" w:fill="FFFFFF"/>
        </w:rPr>
        <w:t>(S. Giuseppe da Copertino)</w:t>
      </w:r>
    </w:p>
    <w:p w:rsidR="00581B96" w:rsidRDefault="00581B96" w:rsidP="00581B96">
      <w:pPr>
        <w:spacing w:after="100" w:afterAutospacing="1" w:line="240" w:lineRule="auto"/>
        <w:contextualSpacing/>
        <w:rPr>
          <w:rFonts w:ascii="Times New Roman" w:hAnsi="Times New Roman" w:cs="Times New Roman"/>
          <w:color w:val="141823"/>
          <w:sz w:val="20"/>
          <w:szCs w:val="20"/>
          <w:shd w:val="clear" w:color="auto" w:fill="FFFFFF"/>
        </w:rPr>
      </w:pPr>
    </w:p>
    <w:p w:rsidR="00581B96" w:rsidRPr="00581B96" w:rsidRDefault="00581B96" w:rsidP="00581B96">
      <w:pPr>
        <w:spacing w:after="100" w:afterAutospacing="1" w:line="240" w:lineRule="auto"/>
        <w:contextualSpacing/>
        <w:rPr>
          <w:rFonts w:ascii="Times New Roman" w:hAnsi="Times New Roman" w:cs="Times New Roman"/>
          <w:b/>
          <w:color w:val="141823"/>
          <w:sz w:val="20"/>
          <w:szCs w:val="20"/>
          <w:shd w:val="clear" w:color="auto" w:fill="FFFFFF"/>
        </w:rPr>
      </w:pPr>
      <w:r w:rsidRPr="00581B96">
        <w:rPr>
          <w:rFonts w:ascii="Times New Roman" w:hAnsi="Times New Roman" w:cs="Times New Roman"/>
          <w:b/>
          <w:color w:val="141823"/>
          <w:sz w:val="20"/>
          <w:szCs w:val="20"/>
          <w:shd w:val="clear" w:color="auto" w:fill="FFFFFF"/>
        </w:rPr>
        <w:t>Canto</w:t>
      </w:r>
    </w:p>
    <w:p w:rsidR="00581B96" w:rsidRPr="00581B96" w:rsidRDefault="00581B96" w:rsidP="00581B96">
      <w:pPr>
        <w:spacing w:after="100" w:afterAutospacing="1" w:line="240" w:lineRule="auto"/>
        <w:contextualSpacing/>
        <w:rPr>
          <w:rFonts w:ascii="Times New Roman" w:hAnsi="Times New Roman" w:cs="Times New Roman"/>
          <w:color w:val="141823"/>
          <w:sz w:val="20"/>
          <w:szCs w:val="20"/>
          <w:shd w:val="clear" w:color="auto" w:fill="FFFFFF"/>
        </w:rPr>
      </w:pPr>
    </w:p>
    <w:p w:rsidR="00581B96" w:rsidRPr="00581B96" w:rsidRDefault="00581B96" w:rsidP="00581B96">
      <w:pPr>
        <w:spacing w:after="100" w:afterAutospacing="1" w:line="240" w:lineRule="auto"/>
        <w:contextualSpacing/>
        <w:rPr>
          <w:rFonts w:ascii="Times New Roman" w:hAnsi="Times New Roman" w:cs="Times New Roman"/>
          <w:color w:val="141823"/>
          <w:sz w:val="20"/>
          <w:szCs w:val="20"/>
          <w:shd w:val="clear" w:color="auto" w:fill="FFFFFF"/>
        </w:rPr>
      </w:pPr>
      <w:r w:rsidRPr="00581B96">
        <w:rPr>
          <w:rFonts w:ascii="Times New Roman" w:hAnsi="Times New Roman" w:cs="Times New Roman"/>
          <w:color w:val="141823"/>
          <w:sz w:val="20"/>
          <w:szCs w:val="20"/>
          <w:shd w:val="clear" w:color="auto" w:fill="FFFFFF"/>
        </w:rPr>
        <w:t>Conclusione della Guida</w:t>
      </w:r>
    </w:p>
    <w:p w:rsidR="00581B96" w:rsidRPr="00581B96" w:rsidRDefault="00581B96" w:rsidP="00581B96">
      <w:pPr>
        <w:spacing w:after="100" w:afterAutospacing="1" w:line="240" w:lineRule="auto"/>
        <w:contextualSpacing/>
        <w:rPr>
          <w:rFonts w:ascii="Times New Roman" w:hAnsi="Times New Roman" w:cs="Times New Roman"/>
          <w:color w:val="141823"/>
          <w:sz w:val="20"/>
          <w:szCs w:val="20"/>
          <w:shd w:val="clear" w:color="auto" w:fill="FFFFFF"/>
        </w:rPr>
      </w:pPr>
    </w:p>
    <w:p w:rsidR="00581B96" w:rsidRPr="00581B96" w:rsidRDefault="00581B96" w:rsidP="00581B96">
      <w:pPr>
        <w:spacing w:after="100" w:afterAutospacing="1" w:line="240" w:lineRule="auto"/>
        <w:contextualSpacing/>
        <w:rPr>
          <w:rFonts w:ascii="Times New Roman" w:hAnsi="Times New Roman" w:cs="Times New Roman"/>
          <w:b/>
          <w:color w:val="141823"/>
          <w:sz w:val="20"/>
          <w:szCs w:val="20"/>
          <w:shd w:val="clear" w:color="auto" w:fill="FFFFFF"/>
        </w:rPr>
      </w:pPr>
      <w:r w:rsidRPr="00581B96">
        <w:rPr>
          <w:rFonts w:ascii="Times New Roman" w:hAnsi="Times New Roman" w:cs="Times New Roman"/>
          <w:b/>
          <w:color w:val="141823"/>
          <w:sz w:val="20"/>
          <w:szCs w:val="20"/>
          <w:shd w:val="clear" w:color="auto" w:fill="FFFFFF"/>
        </w:rPr>
        <w:t>Padre nostro cantato</w:t>
      </w:r>
    </w:p>
    <w:p w:rsidR="00581B96" w:rsidRPr="00581B96" w:rsidRDefault="00581B96" w:rsidP="00581B96">
      <w:pPr>
        <w:spacing w:after="100" w:afterAutospacing="1" w:line="240" w:lineRule="auto"/>
        <w:contextualSpacing/>
        <w:rPr>
          <w:rFonts w:ascii="Times New Roman" w:hAnsi="Times New Roman" w:cs="Times New Roman"/>
          <w:color w:val="141823"/>
          <w:sz w:val="20"/>
          <w:szCs w:val="20"/>
          <w:shd w:val="clear" w:color="auto" w:fill="FFFFFF"/>
        </w:rPr>
      </w:pPr>
    </w:p>
    <w:p w:rsidR="00581B96" w:rsidRPr="00581B96" w:rsidRDefault="00581B96" w:rsidP="00581B96">
      <w:pPr>
        <w:spacing w:after="100" w:afterAutospacing="1" w:line="240" w:lineRule="auto"/>
        <w:contextualSpacing/>
        <w:rPr>
          <w:rFonts w:ascii="Times New Roman" w:hAnsi="Times New Roman" w:cs="Times New Roman"/>
          <w:color w:val="141823"/>
          <w:sz w:val="20"/>
          <w:szCs w:val="20"/>
          <w:shd w:val="clear" w:color="auto" w:fill="FFFFFF"/>
        </w:rPr>
      </w:pPr>
      <w:r w:rsidRPr="00581B96">
        <w:rPr>
          <w:rFonts w:ascii="Times New Roman" w:hAnsi="Times New Roman" w:cs="Times New Roman"/>
          <w:color w:val="141823"/>
          <w:sz w:val="20"/>
          <w:szCs w:val="20"/>
          <w:shd w:val="clear" w:color="auto" w:fill="FFFFFF"/>
        </w:rPr>
        <w:t>Benedizione finale</w:t>
      </w:r>
    </w:p>
    <w:p w:rsidR="00581B96" w:rsidRPr="00581B96" w:rsidRDefault="00581B96" w:rsidP="00581B96">
      <w:pPr>
        <w:spacing w:after="100" w:afterAutospacing="1" w:line="240" w:lineRule="auto"/>
        <w:contextualSpacing/>
        <w:rPr>
          <w:rFonts w:ascii="Times New Roman" w:hAnsi="Times New Roman" w:cs="Times New Roman"/>
          <w:color w:val="141823"/>
          <w:sz w:val="20"/>
          <w:szCs w:val="20"/>
          <w:shd w:val="clear" w:color="auto" w:fill="FFFFFF"/>
        </w:rPr>
      </w:pPr>
    </w:p>
    <w:p w:rsidR="00581B96" w:rsidRPr="00581B96" w:rsidRDefault="00581B96" w:rsidP="00581B96">
      <w:pPr>
        <w:spacing w:after="100" w:afterAutospacing="1" w:line="240" w:lineRule="auto"/>
        <w:contextualSpacing/>
        <w:rPr>
          <w:rFonts w:ascii="Times New Roman" w:hAnsi="Times New Roman" w:cs="Times New Roman"/>
          <w:b/>
          <w:sz w:val="20"/>
          <w:szCs w:val="20"/>
        </w:rPr>
      </w:pPr>
      <w:r w:rsidRPr="00581B96">
        <w:rPr>
          <w:rFonts w:ascii="Times New Roman" w:hAnsi="Times New Roman" w:cs="Times New Roman"/>
          <w:b/>
          <w:color w:val="141823"/>
          <w:sz w:val="20"/>
          <w:szCs w:val="20"/>
          <w:shd w:val="clear" w:color="auto" w:fill="FFFFFF"/>
        </w:rPr>
        <w:t>Canto finale</w:t>
      </w:r>
    </w:p>
    <w:p w:rsidR="00581B96" w:rsidRDefault="00581B96" w:rsidP="003E1F8E">
      <w:pPr>
        <w:spacing w:after="100" w:afterAutospacing="1" w:line="240" w:lineRule="auto"/>
        <w:contextualSpacing/>
        <w:jc w:val="center"/>
        <w:rPr>
          <w:rFonts w:ascii="Times New Roman" w:hAnsi="Times New Roman" w:cs="Times New Roman"/>
          <w:sz w:val="24"/>
          <w:szCs w:val="24"/>
        </w:rPr>
      </w:pPr>
    </w:p>
    <w:p w:rsidR="00581B96" w:rsidRDefault="00581B96" w:rsidP="003E1F8E">
      <w:pPr>
        <w:spacing w:after="100" w:afterAutospacing="1" w:line="240" w:lineRule="auto"/>
        <w:contextualSpacing/>
        <w:jc w:val="center"/>
        <w:rPr>
          <w:rFonts w:ascii="Times New Roman" w:hAnsi="Times New Roman" w:cs="Times New Roman"/>
          <w:sz w:val="24"/>
          <w:szCs w:val="24"/>
        </w:rPr>
      </w:pPr>
    </w:p>
    <w:p w:rsidR="00581B96" w:rsidRDefault="00581B96" w:rsidP="00581B96">
      <w:pPr>
        <w:spacing w:after="100" w:afterAutospacing="1" w:line="240" w:lineRule="auto"/>
        <w:contextualSpacing/>
        <w:rPr>
          <w:rFonts w:ascii="Times New Roman" w:hAnsi="Times New Roman" w:cs="Times New Roman"/>
          <w:sz w:val="24"/>
          <w:szCs w:val="24"/>
        </w:rPr>
      </w:pPr>
    </w:p>
    <w:p w:rsidR="00802C3F" w:rsidRPr="00581B96" w:rsidRDefault="00B37E7E" w:rsidP="003E1F8E">
      <w:pPr>
        <w:spacing w:after="100" w:afterAutospacing="1" w:line="240" w:lineRule="auto"/>
        <w:contextualSpacing/>
        <w:jc w:val="center"/>
        <w:rPr>
          <w:rFonts w:ascii="Times New Roman" w:hAnsi="Times New Roman" w:cs="Times New Roman"/>
          <w:sz w:val="24"/>
          <w:szCs w:val="24"/>
        </w:rPr>
      </w:pPr>
      <w:r w:rsidRPr="00581B96">
        <w:rPr>
          <w:rFonts w:ascii="Times New Roman" w:hAnsi="Times New Roman" w:cs="Times New Roman"/>
          <w:sz w:val="24"/>
          <w:szCs w:val="24"/>
        </w:rPr>
        <w:lastRenderedPageBreak/>
        <w:t>AZIONE CATTOLICA DIOCESI DI TERAMO-ATRI</w:t>
      </w:r>
    </w:p>
    <w:p w:rsidR="00B37E7E" w:rsidRPr="00581B96" w:rsidRDefault="00B37E7E" w:rsidP="003E1F8E">
      <w:pPr>
        <w:spacing w:after="100" w:afterAutospacing="1" w:line="240" w:lineRule="auto"/>
        <w:contextualSpacing/>
        <w:jc w:val="center"/>
        <w:rPr>
          <w:rFonts w:ascii="Times New Roman" w:hAnsi="Times New Roman" w:cs="Times New Roman"/>
          <w:sz w:val="20"/>
          <w:szCs w:val="20"/>
        </w:rPr>
      </w:pPr>
      <w:r w:rsidRPr="00581B96">
        <w:rPr>
          <w:rFonts w:ascii="Times New Roman" w:hAnsi="Times New Roman" w:cs="Times New Roman"/>
          <w:sz w:val="24"/>
          <w:szCs w:val="24"/>
        </w:rPr>
        <w:t>SETTORI GIOVANI E ADULTI</w:t>
      </w:r>
    </w:p>
    <w:p w:rsidR="00B37E7E" w:rsidRPr="00581B96" w:rsidRDefault="00B37E7E" w:rsidP="003E1F8E">
      <w:pPr>
        <w:spacing w:after="100" w:afterAutospacing="1" w:line="240" w:lineRule="auto"/>
        <w:contextualSpacing/>
        <w:jc w:val="center"/>
        <w:rPr>
          <w:rFonts w:ascii="Times New Roman" w:hAnsi="Times New Roman" w:cs="Times New Roman"/>
          <w:sz w:val="20"/>
          <w:szCs w:val="20"/>
        </w:rPr>
      </w:pPr>
    </w:p>
    <w:p w:rsidR="00B37E7E" w:rsidRPr="00581B96" w:rsidRDefault="00581B96" w:rsidP="00581B96">
      <w:pPr>
        <w:spacing w:after="100" w:afterAutospacing="1"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SERATA DI SPIRITUALITÀ</w:t>
      </w:r>
    </w:p>
    <w:p w:rsidR="00E42EDC" w:rsidRPr="00581B96" w:rsidRDefault="00E42EDC" w:rsidP="003E1F8E">
      <w:pPr>
        <w:spacing w:after="100" w:afterAutospacing="1" w:line="240" w:lineRule="auto"/>
        <w:contextualSpacing/>
        <w:rPr>
          <w:rFonts w:ascii="Times New Roman" w:hAnsi="Times New Roman" w:cs="Times New Roman"/>
          <w:sz w:val="20"/>
          <w:szCs w:val="20"/>
        </w:rPr>
      </w:pPr>
    </w:p>
    <w:p w:rsidR="00735206" w:rsidRPr="00581B96" w:rsidRDefault="00735206" w:rsidP="003E1F8E">
      <w:pPr>
        <w:spacing w:after="100" w:afterAutospacing="1" w:line="240" w:lineRule="auto"/>
        <w:contextualSpacing/>
        <w:rPr>
          <w:rFonts w:ascii="Times New Roman" w:hAnsi="Times New Roman" w:cs="Times New Roman"/>
          <w:b/>
          <w:sz w:val="20"/>
          <w:szCs w:val="20"/>
        </w:rPr>
      </w:pPr>
      <w:r w:rsidRPr="00581B96">
        <w:rPr>
          <w:rFonts w:ascii="Times New Roman" w:hAnsi="Times New Roman" w:cs="Times New Roman"/>
          <w:b/>
          <w:sz w:val="20"/>
          <w:szCs w:val="20"/>
        </w:rPr>
        <w:t>Canto d’ingresso</w:t>
      </w:r>
    </w:p>
    <w:p w:rsidR="00735206" w:rsidRPr="00581B96" w:rsidRDefault="00581B96" w:rsidP="003E1F8E">
      <w:pPr>
        <w:spacing w:after="100" w:afterAutospacing="1" w:line="240" w:lineRule="auto"/>
        <w:contextualSpacing/>
        <w:rPr>
          <w:rFonts w:ascii="Times New Roman" w:hAnsi="Times New Roman" w:cs="Times New Roman"/>
          <w:sz w:val="20"/>
          <w:szCs w:val="20"/>
        </w:rPr>
      </w:pPr>
      <w:r w:rsidRPr="00581B96">
        <w:rPr>
          <w:rFonts w:ascii="Times New Roman" w:hAnsi="Times New Roman" w:cs="Times New Roman"/>
          <w:sz w:val="20"/>
          <w:szCs w:val="20"/>
        </w:rPr>
        <w:t>Entrano i t</w:t>
      </w:r>
      <w:r w:rsidR="00735206" w:rsidRPr="00581B96">
        <w:rPr>
          <w:rFonts w:ascii="Times New Roman" w:hAnsi="Times New Roman" w:cs="Times New Roman"/>
          <w:sz w:val="20"/>
          <w:szCs w:val="20"/>
        </w:rPr>
        <w:t xml:space="preserve">re </w:t>
      </w:r>
      <w:r w:rsidRPr="00581B96">
        <w:rPr>
          <w:rFonts w:ascii="Times New Roman" w:hAnsi="Times New Roman" w:cs="Times New Roman"/>
          <w:sz w:val="20"/>
          <w:szCs w:val="20"/>
        </w:rPr>
        <w:t xml:space="preserve">testimoni </w:t>
      </w:r>
      <w:r w:rsidR="00735206" w:rsidRPr="00581B96">
        <w:rPr>
          <w:rFonts w:ascii="Times New Roman" w:hAnsi="Times New Roman" w:cs="Times New Roman"/>
          <w:sz w:val="20"/>
          <w:szCs w:val="20"/>
        </w:rPr>
        <w:t>p</w:t>
      </w:r>
      <w:r>
        <w:rPr>
          <w:rFonts w:ascii="Times New Roman" w:hAnsi="Times New Roman" w:cs="Times New Roman"/>
          <w:sz w:val="20"/>
          <w:szCs w:val="20"/>
        </w:rPr>
        <w:t xml:space="preserve">ortando ognuno </w:t>
      </w:r>
      <w:r w:rsidR="00735206" w:rsidRPr="00581B96">
        <w:rPr>
          <w:rFonts w:ascii="Times New Roman" w:hAnsi="Times New Roman" w:cs="Times New Roman"/>
          <w:sz w:val="20"/>
          <w:szCs w:val="20"/>
        </w:rPr>
        <w:t>un cero spen</w:t>
      </w:r>
      <w:r w:rsidRPr="00581B96">
        <w:rPr>
          <w:rFonts w:ascii="Times New Roman" w:hAnsi="Times New Roman" w:cs="Times New Roman"/>
          <w:sz w:val="20"/>
          <w:szCs w:val="20"/>
        </w:rPr>
        <w:t>to e lo posizionano sull’altare.</w:t>
      </w:r>
    </w:p>
    <w:p w:rsidR="00581B96" w:rsidRPr="00581B96" w:rsidRDefault="00581B96" w:rsidP="003E1F8E">
      <w:pPr>
        <w:spacing w:after="100" w:afterAutospacing="1" w:line="240" w:lineRule="auto"/>
        <w:contextualSpacing/>
        <w:rPr>
          <w:rFonts w:ascii="Times New Roman" w:hAnsi="Times New Roman" w:cs="Times New Roman"/>
          <w:sz w:val="20"/>
          <w:szCs w:val="20"/>
        </w:rPr>
      </w:pPr>
    </w:p>
    <w:p w:rsidR="00735206" w:rsidRPr="00581B96" w:rsidRDefault="00802C3F" w:rsidP="00581B96">
      <w:pPr>
        <w:spacing w:after="100" w:afterAutospacing="1" w:line="240" w:lineRule="auto"/>
        <w:contextualSpacing/>
        <w:jc w:val="right"/>
        <w:rPr>
          <w:rFonts w:ascii="Times New Roman" w:hAnsi="Times New Roman" w:cs="Times New Roman"/>
          <w:color w:val="444444"/>
          <w:sz w:val="20"/>
          <w:szCs w:val="20"/>
          <w:shd w:val="clear" w:color="auto" w:fill="FFFFFF"/>
        </w:rPr>
      </w:pPr>
      <w:r w:rsidRPr="00581B96">
        <w:rPr>
          <w:rFonts w:ascii="Times New Roman" w:hAnsi="Times New Roman" w:cs="Times New Roman"/>
          <w:color w:val="444444"/>
          <w:sz w:val="20"/>
          <w:szCs w:val="20"/>
          <w:shd w:val="clear" w:color="auto" w:fill="FFFFFF"/>
        </w:rPr>
        <w:t xml:space="preserve">I momento: </w:t>
      </w:r>
      <w:r w:rsidR="00C72551" w:rsidRPr="00581B96">
        <w:rPr>
          <w:rFonts w:ascii="Times New Roman" w:hAnsi="Times New Roman" w:cs="Times New Roman"/>
          <w:color w:val="444444"/>
          <w:sz w:val="20"/>
          <w:szCs w:val="20"/>
          <w:shd w:val="clear" w:color="auto" w:fill="FFFFFF"/>
        </w:rPr>
        <w:t>IL DISEGNO E LA VOLONTA' DI DIO</w:t>
      </w:r>
    </w:p>
    <w:p w:rsidR="00581B96" w:rsidRPr="00581B96" w:rsidRDefault="00581B96" w:rsidP="00581B96">
      <w:pPr>
        <w:spacing w:after="100" w:afterAutospacing="1" w:line="240" w:lineRule="auto"/>
        <w:contextualSpacing/>
        <w:jc w:val="right"/>
        <w:rPr>
          <w:rFonts w:ascii="Times New Roman" w:hAnsi="Times New Roman" w:cs="Times New Roman"/>
          <w:color w:val="444444"/>
          <w:sz w:val="20"/>
          <w:szCs w:val="20"/>
          <w:shd w:val="clear" w:color="auto" w:fill="FFFFFF"/>
        </w:rPr>
      </w:pPr>
    </w:p>
    <w:p w:rsidR="00735206" w:rsidRPr="00581B96" w:rsidRDefault="00735206" w:rsidP="003E1F8E">
      <w:pPr>
        <w:spacing w:after="100" w:afterAutospacing="1" w:line="240" w:lineRule="auto"/>
        <w:contextualSpacing/>
        <w:rPr>
          <w:rFonts w:ascii="Times New Roman" w:hAnsi="Times New Roman" w:cs="Times New Roman"/>
          <w:color w:val="444444"/>
          <w:sz w:val="20"/>
          <w:szCs w:val="20"/>
          <w:shd w:val="clear" w:color="auto" w:fill="FFFFFF"/>
        </w:rPr>
      </w:pPr>
      <w:r w:rsidRPr="00581B96">
        <w:rPr>
          <w:rFonts w:ascii="Times New Roman" w:hAnsi="Times New Roman" w:cs="Times New Roman"/>
          <w:color w:val="444444"/>
          <w:sz w:val="20"/>
          <w:szCs w:val="20"/>
          <w:shd w:val="clear" w:color="auto" w:fill="FFFFFF"/>
        </w:rPr>
        <w:t xml:space="preserve">Guida: </w:t>
      </w:r>
    </w:p>
    <w:p w:rsidR="00735206" w:rsidRPr="00581B96" w:rsidRDefault="00735206" w:rsidP="003E1F8E">
      <w:pPr>
        <w:spacing w:after="100" w:afterAutospacing="1" w:line="240" w:lineRule="auto"/>
        <w:contextualSpacing/>
        <w:rPr>
          <w:rFonts w:ascii="Times New Roman" w:hAnsi="Times New Roman" w:cs="Times New Roman"/>
          <w:color w:val="444444"/>
          <w:sz w:val="20"/>
          <w:szCs w:val="20"/>
          <w:shd w:val="clear" w:color="auto" w:fill="FFFFFF"/>
        </w:rPr>
      </w:pPr>
      <w:r w:rsidRPr="00581B96">
        <w:rPr>
          <w:rFonts w:ascii="Times New Roman" w:hAnsi="Times New Roman" w:cs="Times New Roman"/>
          <w:b/>
          <w:bCs/>
          <w:color w:val="444444"/>
          <w:sz w:val="20"/>
          <w:szCs w:val="20"/>
          <w:shd w:val="clear" w:color="auto" w:fill="FFFFFF"/>
        </w:rPr>
        <w:t>Il piano di Dio su ciascuno</w:t>
      </w:r>
      <w:r w:rsidRPr="00581B96">
        <w:rPr>
          <w:rFonts w:ascii="Times New Roman" w:hAnsi="Times New Roman" w:cs="Times New Roman"/>
          <w:color w:val="444444"/>
          <w:sz w:val="20"/>
          <w:szCs w:val="20"/>
          <w:shd w:val="clear" w:color="auto" w:fill="FFFFFF"/>
        </w:rPr>
        <w:t xml:space="preserve"> è che ciascuno di noi cresca sulla linea del proprio essere profondo e autentico di figlio di Dio e della propria identità nelle varie situazioni che incontra nella vita. Questo cammino che ciascuno è chiamato a percorrere non è ancora tracciato Dio sta aspettando di stupirsi e di gioire della mia risposta generosa e creativa che Egli sosterrà con la Sua grazia, ossia con l'ispirazione dello Spirito Santo che agisce in me infondendomi quell'energia interiore che deriva dai suoi sette doni</w:t>
      </w:r>
    </w:p>
    <w:p w:rsidR="00802C3F" w:rsidRPr="00581B96" w:rsidRDefault="00735206" w:rsidP="003E1F8E">
      <w:pPr>
        <w:spacing w:after="100" w:afterAutospacing="1" w:line="240" w:lineRule="auto"/>
        <w:contextualSpacing/>
        <w:rPr>
          <w:rFonts w:ascii="Times New Roman" w:hAnsi="Times New Roman" w:cs="Times New Roman"/>
          <w:color w:val="444444"/>
          <w:sz w:val="20"/>
          <w:szCs w:val="20"/>
          <w:shd w:val="clear" w:color="auto" w:fill="FFFFFF"/>
        </w:rPr>
      </w:pPr>
      <w:r w:rsidRPr="00581B96">
        <w:rPr>
          <w:rFonts w:ascii="Times New Roman" w:hAnsi="Times New Roman" w:cs="Times New Roman"/>
          <w:b/>
          <w:bCs/>
          <w:color w:val="444444"/>
          <w:sz w:val="20"/>
          <w:szCs w:val="20"/>
          <w:shd w:val="clear" w:color="auto" w:fill="FFFFFF"/>
        </w:rPr>
        <w:t xml:space="preserve">La volontà di Dio </w:t>
      </w:r>
      <w:r w:rsidRPr="00581B96">
        <w:rPr>
          <w:rFonts w:ascii="Times New Roman" w:hAnsi="Times New Roman" w:cs="Times New Roman"/>
          <w:color w:val="444444"/>
          <w:sz w:val="20"/>
          <w:szCs w:val="20"/>
          <w:shd w:val="clear" w:color="auto" w:fill="FFFFFF"/>
        </w:rPr>
        <w:t>non è l'avvenimento in sé, ma che io viva bene ciò che mi capita, che lo viva nella linea della mia identità profonda. </w:t>
      </w:r>
    </w:p>
    <w:p w:rsidR="00802C3F" w:rsidRPr="00581B96" w:rsidRDefault="00802C3F" w:rsidP="003E1F8E">
      <w:pPr>
        <w:spacing w:after="100" w:afterAutospacing="1" w:line="240" w:lineRule="auto"/>
        <w:contextualSpacing/>
        <w:rPr>
          <w:rFonts w:ascii="Times New Roman" w:hAnsi="Times New Roman" w:cs="Times New Roman"/>
          <w:color w:val="444444"/>
          <w:sz w:val="20"/>
          <w:szCs w:val="20"/>
          <w:shd w:val="clear" w:color="auto" w:fill="FFFFFF"/>
        </w:rPr>
      </w:pPr>
    </w:p>
    <w:p w:rsidR="00802C3F" w:rsidRPr="00581B96" w:rsidRDefault="00735206" w:rsidP="003E1F8E">
      <w:pPr>
        <w:spacing w:after="100" w:afterAutospacing="1" w:line="240" w:lineRule="auto"/>
        <w:contextualSpacing/>
        <w:rPr>
          <w:rFonts w:ascii="Times New Roman" w:hAnsi="Times New Roman" w:cs="Times New Roman"/>
          <w:i/>
          <w:color w:val="444444"/>
          <w:sz w:val="20"/>
          <w:szCs w:val="20"/>
          <w:shd w:val="clear" w:color="auto" w:fill="FFFFFF"/>
        </w:rPr>
      </w:pPr>
      <w:r w:rsidRPr="00581B96">
        <w:rPr>
          <w:rFonts w:ascii="Times New Roman" w:eastAsia="Times New Roman" w:hAnsi="Times New Roman" w:cs="Times New Roman"/>
          <w:bCs/>
          <w:i/>
          <w:color w:val="000000"/>
          <w:sz w:val="20"/>
          <w:szCs w:val="20"/>
          <w:lang w:eastAsia="it-IT"/>
        </w:rPr>
        <w:t xml:space="preserve">Dalla lettera di san Paolo Apostolo ai </w:t>
      </w:r>
      <w:r w:rsidRPr="00581B96">
        <w:rPr>
          <w:rFonts w:ascii="Times New Roman" w:eastAsia="Times New Roman" w:hAnsi="Times New Roman" w:cs="Times New Roman"/>
          <w:bCs/>
          <w:i/>
          <w:color w:val="000000"/>
          <w:sz w:val="20"/>
          <w:szCs w:val="20"/>
          <w:lang w:eastAsia="it-IT"/>
        </w:rPr>
        <w:t xml:space="preserve">Romani </w:t>
      </w:r>
      <w:r w:rsidRPr="00581B96">
        <w:rPr>
          <w:rFonts w:ascii="Times New Roman" w:eastAsia="Times New Roman" w:hAnsi="Times New Roman" w:cs="Times New Roman"/>
          <w:bCs/>
          <w:i/>
          <w:color w:val="000000"/>
          <w:sz w:val="20"/>
          <w:szCs w:val="20"/>
          <w:lang w:eastAsia="it-IT"/>
        </w:rPr>
        <w:t>(</w:t>
      </w:r>
      <w:r w:rsidRPr="00581B96">
        <w:rPr>
          <w:rFonts w:ascii="Times New Roman" w:eastAsia="Times New Roman" w:hAnsi="Times New Roman" w:cs="Times New Roman"/>
          <w:bCs/>
          <w:i/>
          <w:color w:val="000000"/>
          <w:sz w:val="20"/>
          <w:szCs w:val="20"/>
          <w:lang w:eastAsia="it-IT"/>
        </w:rPr>
        <w:t>12</w:t>
      </w:r>
      <w:r w:rsidR="00802C3F" w:rsidRPr="00581B96">
        <w:rPr>
          <w:rFonts w:ascii="Times New Roman" w:eastAsia="Times New Roman" w:hAnsi="Times New Roman" w:cs="Times New Roman"/>
          <w:bCs/>
          <w:i/>
          <w:color w:val="000000"/>
          <w:sz w:val="20"/>
          <w:szCs w:val="20"/>
          <w:lang w:eastAsia="it-IT"/>
        </w:rPr>
        <w:t>, 1-8</w:t>
      </w:r>
      <w:r w:rsidRPr="00581B96">
        <w:rPr>
          <w:rFonts w:ascii="Times New Roman" w:eastAsia="Times New Roman" w:hAnsi="Times New Roman" w:cs="Times New Roman"/>
          <w:bCs/>
          <w:i/>
          <w:color w:val="000000"/>
          <w:sz w:val="20"/>
          <w:szCs w:val="20"/>
          <w:lang w:eastAsia="it-IT"/>
        </w:rPr>
        <w:t>)</w:t>
      </w:r>
    </w:p>
    <w:p w:rsidR="00735206" w:rsidRPr="00581B96" w:rsidRDefault="00735206" w:rsidP="003E1F8E">
      <w:pPr>
        <w:spacing w:after="100" w:afterAutospacing="1" w:line="240" w:lineRule="auto"/>
        <w:contextualSpacing/>
        <w:rPr>
          <w:rFonts w:ascii="Times New Roman" w:eastAsia="Times New Roman" w:hAnsi="Times New Roman" w:cs="Times New Roman"/>
          <w:color w:val="000000"/>
          <w:sz w:val="20"/>
          <w:szCs w:val="20"/>
          <w:lang w:eastAsia="it-IT"/>
        </w:rPr>
      </w:pPr>
      <w:r w:rsidRPr="00581B96">
        <w:rPr>
          <w:rFonts w:ascii="Times New Roman" w:eastAsia="Times New Roman" w:hAnsi="Times New Roman" w:cs="Times New Roman"/>
          <w:color w:val="000000"/>
          <w:sz w:val="20"/>
          <w:szCs w:val="20"/>
          <w:lang w:eastAsia="it-IT"/>
        </w:rPr>
        <w:t>Vi esorto dunque, fratelli, per la misericordia di Dio, ad offrire i vostri corpi come sacrificio vivente, santo e gradito a Dio; è questo il vostro culto spirituale. Non conformatevi alla mentalità di questo secolo, ma trasformatevi rinnovando la vostra mente, per poter discernere la volontà di Dio, ciò che è buono, a lui gradito e perfetto.</w:t>
      </w:r>
      <w:r w:rsidRPr="00581B96">
        <w:rPr>
          <w:rFonts w:ascii="Times New Roman" w:eastAsia="Times New Roman" w:hAnsi="Times New Roman" w:cs="Times New Roman"/>
          <w:color w:val="000000"/>
          <w:sz w:val="20"/>
          <w:szCs w:val="20"/>
          <w:lang w:eastAsia="it-IT"/>
        </w:rPr>
        <w:br/>
        <w:t>Per la grazia che mi è stata concessa, io dico a ciascuno di voi: non valutatevi più di quanto è conveniente valutarsi, ma valutatevi in maniera da avere di voi una giusta valutazione,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pertanto doni diversi secondo la grazia data a ciascuno di noi. Chi ha il dono della profezia la eserciti secondo la misura della fede; chi ha un ministero attenda al ministero; chi l'insegnamento, all'insegnamento; chi l'esortazione, all'esortazione. Chi dà, lo faccia con semplicità; chi presiede, lo faccia con diligenza; chi fa opere di mi</w:t>
      </w:r>
      <w:r w:rsidR="00802C3F" w:rsidRPr="00581B96">
        <w:rPr>
          <w:rFonts w:ascii="Times New Roman" w:eastAsia="Times New Roman" w:hAnsi="Times New Roman" w:cs="Times New Roman"/>
          <w:color w:val="000000"/>
          <w:sz w:val="20"/>
          <w:szCs w:val="20"/>
          <w:lang w:eastAsia="it-IT"/>
        </w:rPr>
        <w:t>sericordia, le compia con gioia</w:t>
      </w:r>
      <w:r w:rsidRPr="00581B96">
        <w:rPr>
          <w:rFonts w:ascii="Times New Roman" w:eastAsia="Times New Roman" w:hAnsi="Times New Roman" w:cs="Times New Roman"/>
          <w:color w:val="000000"/>
          <w:sz w:val="20"/>
          <w:szCs w:val="20"/>
          <w:lang w:eastAsia="it-IT"/>
        </w:rPr>
        <w:t>.</w:t>
      </w:r>
    </w:p>
    <w:p w:rsidR="00581B96" w:rsidRPr="00581B96" w:rsidRDefault="00581B96" w:rsidP="003E1F8E">
      <w:pPr>
        <w:spacing w:after="100" w:afterAutospacing="1" w:line="240" w:lineRule="auto"/>
        <w:contextualSpacing/>
        <w:rPr>
          <w:rFonts w:ascii="Times New Roman" w:hAnsi="Times New Roman" w:cs="Times New Roman"/>
          <w:color w:val="444444"/>
          <w:sz w:val="20"/>
          <w:szCs w:val="20"/>
          <w:shd w:val="clear" w:color="auto" w:fill="FFFFFF"/>
        </w:rPr>
      </w:pPr>
    </w:p>
    <w:p w:rsidR="00735206" w:rsidRPr="00581B96" w:rsidRDefault="00735206" w:rsidP="003E1F8E">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0"/>
          <w:szCs w:val="20"/>
          <w:lang w:eastAsia="it-IT"/>
        </w:rPr>
      </w:pPr>
      <w:r w:rsidRPr="00581B96">
        <w:rPr>
          <w:rFonts w:ascii="Times New Roman" w:eastAsia="Times New Roman" w:hAnsi="Times New Roman" w:cs="Times New Roman"/>
          <w:color w:val="000000"/>
          <w:sz w:val="20"/>
          <w:szCs w:val="20"/>
          <w:lang w:eastAsia="it-IT"/>
        </w:rPr>
        <w:t xml:space="preserve">Breve riflessione del celebrante e </w:t>
      </w:r>
      <w:proofErr w:type="spellStart"/>
      <w:r w:rsidRPr="00581B96">
        <w:rPr>
          <w:rFonts w:ascii="Times New Roman" w:eastAsia="Times New Roman" w:hAnsi="Times New Roman" w:cs="Times New Roman"/>
          <w:color w:val="000000"/>
          <w:sz w:val="20"/>
          <w:szCs w:val="20"/>
          <w:lang w:eastAsia="it-IT"/>
        </w:rPr>
        <w:t>I</w:t>
      </w:r>
      <w:r w:rsidRPr="00581B96">
        <w:rPr>
          <w:rFonts w:ascii="Times New Roman" w:eastAsia="Times New Roman" w:hAnsi="Times New Roman" w:cs="Times New Roman"/>
          <w:color w:val="000000"/>
          <w:sz w:val="20"/>
          <w:szCs w:val="20"/>
          <w:vertAlign w:val="superscript"/>
          <w:lang w:eastAsia="it-IT"/>
        </w:rPr>
        <w:t>a</w:t>
      </w:r>
      <w:proofErr w:type="spellEnd"/>
      <w:r w:rsidRPr="00581B96">
        <w:rPr>
          <w:rFonts w:ascii="Times New Roman" w:eastAsia="Times New Roman" w:hAnsi="Times New Roman" w:cs="Times New Roman"/>
          <w:color w:val="000000"/>
          <w:sz w:val="20"/>
          <w:szCs w:val="20"/>
          <w:vertAlign w:val="superscript"/>
          <w:lang w:eastAsia="it-IT"/>
        </w:rPr>
        <w:t xml:space="preserve"> </w:t>
      </w:r>
      <w:r w:rsidRPr="00581B96">
        <w:rPr>
          <w:rFonts w:ascii="Times New Roman" w:eastAsia="Times New Roman" w:hAnsi="Times New Roman" w:cs="Times New Roman"/>
          <w:color w:val="000000"/>
          <w:sz w:val="20"/>
          <w:szCs w:val="20"/>
          <w:lang w:eastAsia="it-IT"/>
        </w:rPr>
        <w:t>testimonianza (dopo la testimonianza accende il suo cero)</w:t>
      </w:r>
      <w:r w:rsidR="00802C3F" w:rsidRPr="00581B96">
        <w:rPr>
          <w:rFonts w:ascii="Times New Roman" w:eastAsia="Times New Roman" w:hAnsi="Times New Roman" w:cs="Times New Roman"/>
          <w:color w:val="000000"/>
          <w:sz w:val="20"/>
          <w:szCs w:val="20"/>
          <w:lang w:eastAsia="it-IT"/>
        </w:rPr>
        <w:t xml:space="preserve"> e momento di silenzio </w:t>
      </w:r>
    </w:p>
    <w:p w:rsidR="00581B96" w:rsidRPr="00581B96" w:rsidRDefault="00581B96" w:rsidP="003E1F8E">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0"/>
          <w:szCs w:val="20"/>
          <w:lang w:eastAsia="it-IT"/>
        </w:rPr>
      </w:pPr>
    </w:p>
    <w:p w:rsidR="00E42EDC" w:rsidRPr="00E42EDC" w:rsidRDefault="00802C3F" w:rsidP="00581B96">
      <w:pPr>
        <w:spacing w:after="100" w:afterAutospacing="1" w:line="240" w:lineRule="auto"/>
        <w:contextualSpacing/>
        <w:rPr>
          <w:rFonts w:ascii="Times New Roman" w:hAnsi="Times New Roman" w:cs="Times New Roman"/>
          <w:sz w:val="20"/>
          <w:szCs w:val="20"/>
        </w:rPr>
      </w:pPr>
      <w:r w:rsidRPr="00581B96">
        <w:rPr>
          <w:rFonts w:ascii="Times New Roman" w:hAnsi="Times New Roman" w:cs="Times New Roman"/>
          <w:sz w:val="20"/>
          <w:szCs w:val="20"/>
        </w:rPr>
        <w:t>Insieme:</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r w:rsidRPr="00E42EDC">
        <w:rPr>
          <w:rFonts w:ascii="Times New Roman" w:eastAsia="Times New Roman" w:hAnsi="Times New Roman" w:cs="Times New Roman"/>
          <w:color w:val="555555"/>
          <w:sz w:val="20"/>
          <w:szCs w:val="20"/>
          <w:lang w:eastAsia="it-IT"/>
        </w:rPr>
        <w:t>O Signore,</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t>tu</w:t>
      </w:r>
      <w:proofErr w:type="gramEnd"/>
      <w:r w:rsidRPr="00E42EDC">
        <w:rPr>
          <w:rFonts w:ascii="Times New Roman" w:eastAsia="Times New Roman" w:hAnsi="Times New Roman" w:cs="Times New Roman"/>
          <w:color w:val="555555"/>
          <w:sz w:val="20"/>
          <w:szCs w:val="20"/>
          <w:lang w:eastAsia="it-IT"/>
        </w:rPr>
        <w:t xml:space="preserve"> puoi certamente dire a noi, oggi:</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r w:rsidRPr="00E42EDC">
        <w:rPr>
          <w:rFonts w:ascii="Times New Roman" w:eastAsia="Times New Roman" w:hAnsi="Times New Roman" w:cs="Times New Roman"/>
          <w:color w:val="555555"/>
          <w:sz w:val="20"/>
          <w:szCs w:val="20"/>
          <w:lang w:eastAsia="it-IT"/>
        </w:rPr>
        <w:t>«Le mie vie non sono le vostre vie;</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t>i</w:t>
      </w:r>
      <w:proofErr w:type="gramEnd"/>
      <w:r w:rsidRPr="00E42EDC">
        <w:rPr>
          <w:rFonts w:ascii="Times New Roman" w:eastAsia="Times New Roman" w:hAnsi="Times New Roman" w:cs="Times New Roman"/>
          <w:color w:val="555555"/>
          <w:sz w:val="20"/>
          <w:szCs w:val="20"/>
          <w:lang w:eastAsia="it-IT"/>
        </w:rPr>
        <w:t xml:space="preserve"> miei pensieri non sono i vostri pensieri.</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r w:rsidRPr="00E42EDC">
        <w:rPr>
          <w:rFonts w:ascii="Times New Roman" w:eastAsia="Times New Roman" w:hAnsi="Times New Roman" w:cs="Times New Roman"/>
          <w:color w:val="555555"/>
          <w:sz w:val="20"/>
          <w:szCs w:val="20"/>
          <w:lang w:eastAsia="it-IT"/>
        </w:rPr>
        <w:t>Quanto dista la terra dal cielo,</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lastRenderedPageBreak/>
        <w:t>tanto</w:t>
      </w:r>
      <w:proofErr w:type="gramEnd"/>
      <w:r w:rsidRPr="00E42EDC">
        <w:rPr>
          <w:rFonts w:ascii="Times New Roman" w:eastAsia="Times New Roman" w:hAnsi="Times New Roman" w:cs="Times New Roman"/>
          <w:color w:val="555555"/>
          <w:sz w:val="20"/>
          <w:szCs w:val="20"/>
          <w:lang w:eastAsia="it-IT"/>
        </w:rPr>
        <w:t xml:space="preserve"> dista il vostro cammino</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t>dal</w:t>
      </w:r>
      <w:proofErr w:type="gramEnd"/>
      <w:r w:rsidRPr="00E42EDC">
        <w:rPr>
          <w:rFonts w:ascii="Times New Roman" w:eastAsia="Times New Roman" w:hAnsi="Times New Roman" w:cs="Times New Roman"/>
          <w:color w:val="555555"/>
          <w:sz w:val="20"/>
          <w:szCs w:val="20"/>
          <w:lang w:eastAsia="it-IT"/>
        </w:rPr>
        <w:t xml:space="preserve"> mio cammino» (</w:t>
      </w:r>
      <w:proofErr w:type="spellStart"/>
      <w:r w:rsidRPr="00E42EDC">
        <w:rPr>
          <w:rFonts w:ascii="Times New Roman" w:eastAsia="Times New Roman" w:hAnsi="Times New Roman" w:cs="Times New Roman"/>
          <w:color w:val="555555"/>
          <w:sz w:val="20"/>
          <w:szCs w:val="20"/>
          <w:lang w:eastAsia="it-IT"/>
        </w:rPr>
        <w:t>cfr</w:t>
      </w:r>
      <w:proofErr w:type="spellEnd"/>
      <w:r w:rsidRPr="00E42EDC">
        <w:rPr>
          <w:rFonts w:ascii="Times New Roman" w:eastAsia="Times New Roman" w:hAnsi="Times New Roman" w:cs="Times New Roman"/>
          <w:color w:val="555555"/>
          <w:sz w:val="20"/>
          <w:szCs w:val="20"/>
          <w:lang w:eastAsia="it-IT"/>
        </w:rPr>
        <w:t xml:space="preserve"> </w:t>
      </w:r>
      <w:proofErr w:type="spellStart"/>
      <w:r w:rsidRPr="00E42EDC">
        <w:rPr>
          <w:rFonts w:ascii="Times New Roman" w:eastAsia="Times New Roman" w:hAnsi="Times New Roman" w:cs="Times New Roman"/>
          <w:color w:val="555555"/>
          <w:sz w:val="20"/>
          <w:szCs w:val="20"/>
          <w:lang w:eastAsia="it-IT"/>
        </w:rPr>
        <w:t>Is</w:t>
      </w:r>
      <w:proofErr w:type="spellEnd"/>
      <w:r w:rsidRPr="00E42EDC">
        <w:rPr>
          <w:rFonts w:ascii="Times New Roman" w:eastAsia="Times New Roman" w:hAnsi="Times New Roman" w:cs="Times New Roman"/>
          <w:color w:val="555555"/>
          <w:sz w:val="20"/>
          <w:szCs w:val="20"/>
          <w:lang w:eastAsia="it-IT"/>
        </w:rPr>
        <w:t xml:space="preserve"> 55, 8-9).</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r w:rsidRPr="00E42EDC">
        <w:rPr>
          <w:rFonts w:ascii="Times New Roman" w:eastAsia="Times New Roman" w:hAnsi="Times New Roman" w:cs="Times New Roman"/>
          <w:color w:val="555555"/>
          <w:sz w:val="20"/>
          <w:szCs w:val="20"/>
          <w:lang w:eastAsia="it-IT"/>
        </w:rPr>
        <w:t>Per questo ci rivolgiamo a te</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t>e</w:t>
      </w:r>
      <w:proofErr w:type="gramEnd"/>
      <w:r w:rsidRPr="00E42EDC">
        <w:rPr>
          <w:rFonts w:ascii="Times New Roman" w:eastAsia="Times New Roman" w:hAnsi="Times New Roman" w:cs="Times New Roman"/>
          <w:color w:val="555555"/>
          <w:sz w:val="20"/>
          <w:szCs w:val="20"/>
          <w:lang w:eastAsia="it-IT"/>
        </w:rPr>
        <w:t>, con san Paolo, ti diciamo:</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r w:rsidRPr="00E42EDC">
        <w:rPr>
          <w:rFonts w:ascii="Times New Roman" w:eastAsia="Times New Roman" w:hAnsi="Times New Roman" w:cs="Times New Roman"/>
          <w:color w:val="555555"/>
          <w:sz w:val="20"/>
          <w:szCs w:val="20"/>
          <w:lang w:eastAsia="it-IT"/>
        </w:rPr>
        <w:t>Che cosa vuoi che io faccia? Dove vuoi che io vada?</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r w:rsidRPr="00E42EDC">
        <w:rPr>
          <w:rFonts w:ascii="Times New Roman" w:eastAsia="Times New Roman" w:hAnsi="Times New Roman" w:cs="Times New Roman"/>
          <w:color w:val="555555"/>
          <w:sz w:val="20"/>
          <w:szCs w:val="20"/>
          <w:lang w:eastAsia="it-IT"/>
        </w:rPr>
        <w:t>Quali parole vuoi che io dica?</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r w:rsidRPr="00E42EDC">
        <w:rPr>
          <w:rFonts w:ascii="Times New Roman" w:eastAsia="Times New Roman" w:hAnsi="Times New Roman" w:cs="Times New Roman"/>
          <w:color w:val="555555"/>
          <w:sz w:val="20"/>
          <w:szCs w:val="20"/>
          <w:lang w:eastAsia="it-IT"/>
        </w:rPr>
        <w:t>Quali scelte vuoi che io metta in atto?</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r w:rsidRPr="00E42EDC">
        <w:rPr>
          <w:rFonts w:ascii="Times New Roman" w:eastAsia="Times New Roman" w:hAnsi="Times New Roman" w:cs="Times New Roman"/>
          <w:color w:val="555555"/>
          <w:sz w:val="20"/>
          <w:szCs w:val="20"/>
          <w:lang w:eastAsia="it-IT"/>
        </w:rPr>
        <w:t>Trasforma e rinnova la nostra mente,</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t>o</w:t>
      </w:r>
      <w:proofErr w:type="gramEnd"/>
      <w:r w:rsidRPr="00E42EDC">
        <w:rPr>
          <w:rFonts w:ascii="Times New Roman" w:eastAsia="Times New Roman" w:hAnsi="Times New Roman" w:cs="Times New Roman"/>
          <w:color w:val="555555"/>
          <w:sz w:val="20"/>
          <w:szCs w:val="20"/>
          <w:lang w:eastAsia="it-IT"/>
        </w:rPr>
        <w:t xml:space="preserve"> Signore;</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t>aiutaci</w:t>
      </w:r>
      <w:proofErr w:type="gramEnd"/>
      <w:r w:rsidRPr="00E42EDC">
        <w:rPr>
          <w:rFonts w:ascii="Times New Roman" w:eastAsia="Times New Roman" w:hAnsi="Times New Roman" w:cs="Times New Roman"/>
          <w:color w:val="555555"/>
          <w:sz w:val="20"/>
          <w:szCs w:val="20"/>
          <w:lang w:eastAsia="it-IT"/>
        </w:rPr>
        <w:t xml:space="preserve"> ad esaminare tutto</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t>e</w:t>
      </w:r>
      <w:proofErr w:type="gramEnd"/>
      <w:r w:rsidRPr="00E42EDC">
        <w:rPr>
          <w:rFonts w:ascii="Times New Roman" w:eastAsia="Times New Roman" w:hAnsi="Times New Roman" w:cs="Times New Roman"/>
          <w:color w:val="555555"/>
          <w:sz w:val="20"/>
          <w:szCs w:val="20"/>
          <w:lang w:eastAsia="it-IT"/>
        </w:rPr>
        <w:t xml:space="preserve"> a ritenere ciò che è buono; arricchisci anche noi</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t>con</w:t>
      </w:r>
      <w:proofErr w:type="gramEnd"/>
      <w:r w:rsidRPr="00E42EDC">
        <w:rPr>
          <w:rFonts w:ascii="Times New Roman" w:eastAsia="Times New Roman" w:hAnsi="Times New Roman" w:cs="Times New Roman"/>
          <w:color w:val="555555"/>
          <w:sz w:val="20"/>
          <w:szCs w:val="20"/>
          <w:lang w:eastAsia="it-IT"/>
        </w:rPr>
        <w:t xml:space="preserve"> il dono del discernimento degli spiriti,</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t>fa</w:t>
      </w:r>
      <w:proofErr w:type="gramEnd"/>
      <w:r w:rsidRPr="00E42EDC">
        <w:rPr>
          <w:rFonts w:ascii="Times New Roman" w:eastAsia="Times New Roman" w:hAnsi="Times New Roman" w:cs="Times New Roman"/>
          <w:color w:val="555555"/>
          <w:sz w:val="20"/>
          <w:szCs w:val="20"/>
          <w:lang w:eastAsia="it-IT"/>
        </w:rPr>
        <w:t>’ che, per non sciupare</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t>il</w:t>
      </w:r>
      <w:proofErr w:type="gramEnd"/>
      <w:r w:rsidRPr="00E42EDC">
        <w:rPr>
          <w:rFonts w:ascii="Times New Roman" w:eastAsia="Times New Roman" w:hAnsi="Times New Roman" w:cs="Times New Roman"/>
          <w:color w:val="555555"/>
          <w:sz w:val="20"/>
          <w:szCs w:val="20"/>
          <w:lang w:eastAsia="it-IT"/>
        </w:rPr>
        <w:t xml:space="preserve"> dono presente in noi e negli altri,</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t>sperimentiamo</w:t>
      </w:r>
      <w:proofErr w:type="gramEnd"/>
      <w:r w:rsidRPr="00E42EDC">
        <w:rPr>
          <w:rFonts w:ascii="Times New Roman" w:eastAsia="Times New Roman" w:hAnsi="Times New Roman" w:cs="Times New Roman"/>
          <w:color w:val="555555"/>
          <w:sz w:val="20"/>
          <w:szCs w:val="20"/>
          <w:lang w:eastAsia="it-IT"/>
        </w:rPr>
        <w:t xml:space="preserve"> le attenzioni che,</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t>almeno</w:t>
      </w:r>
      <w:proofErr w:type="gramEnd"/>
      <w:r w:rsidRPr="00E42EDC">
        <w:rPr>
          <w:rFonts w:ascii="Times New Roman" w:eastAsia="Times New Roman" w:hAnsi="Times New Roman" w:cs="Times New Roman"/>
          <w:color w:val="555555"/>
          <w:sz w:val="20"/>
          <w:szCs w:val="20"/>
          <w:lang w:eastAsia="it-IT"/>
        </w:rPr>
        <w:t xml:space="preserve"> in certa misura,</w:t>
      </w:r>
    </w:p>
    <w:p w:rsidR="00E42EDC" w:rsidRPr="00E42EDC"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proofErr w:type="gramStart"/>
      <w:r w:rsidRPr="00E42EDC">
        <w:rPr>
          <w:rFonts w:ascii="Times New Roman" w:eastAsia="Times New Roman" w:hAnsi="Times New Roman" w:cs="Times New Roman"/>
          <w:color w:val="555555"/>
          <w:sz w:val="20"/>
          <w:szCs w:val="20"/>
          <w:lang w:eastAsia="it-IT"/>
        </w:rPr>
        <w:t>ne</w:t>
      </w:r>
      <w:proofErr w:type="gramEnd"/>
      <w:r w:rsidRPr="00E42EDC">
        <w:rPr>
          <w:rFonts w:ascii="Times New Roman" w:eastAsia="Times New Roman" w:hAnsi="Times New Roman" w:cs="Times New Roman"/>
          <w:color w:val="555555"/>
          <w:sz w:val="20"/>
          <w:szCs w:val="20"/>
          <w:lang w:eastAsia="it-IT"/>
        </w:rPr>
        <w:t xml:space="preserve"> favoriscono la fioritura e i frutti.</w:t>
      </w:r>
    </w:p>
    <w:p w:rsidR="00E42EDC" w:rsidRPr="00581B96" w:rsidRDefault="00E42EDC" w:rsidP="003E1F8E">
      <w:pPr>
        <w:shd w:val="clear" w:color="auto" w:fill="FFFFFF"/>
        <w:spacing w:after="100" w:afterAutospacing="1" w:line="240" w:lineRule="auto"/>
        <w:ind w:firstLine="180"/>
        <w:contextualSpacing/>
        <w:jc w:val="center"/>
        <w:rPr>
          <w:rFonts w:ascii="Times New Roman" w:eastAsia="Times New Roman" w:hAnsi="Times New Roman" w:cs="Times New Roman"/>
          <w:color w:val="555555"/>
          <w:sz w:val="20"/>
          <w:szCs w:val="20"/>
          <w:lang w:eastAsia="it-IT"/>
        </w:rPr>
      </w:pPr>
      <w:r w:rsidRPr="00E42EDC">
        <w:rPr>
          <w:rFonts w:ascii="Times New Roman" w:eastAsia="Times New Roman" w:hAnsi="Times New Roman" w:cs="Times New Roman"/>
          <w:color w:val="555555"/>
          <w:sz w:val="20"/>
          <w:szCs w:val="20"/>
          <w:lang w:eastAsia="it-IT"/>
        </w:rPr>
        <w:t>Maria, Madre del buon consiglio, prega per noi!</w:t>
      </w:r>
    </w:p>
    <w:p w:rsidR="00802C3F" w:rsidRPr="00581B96" w:rsidRDefault="00802C3F" w:rsidP="003E1F8E">
      <w:pPr>
        <w:shd w:val="clear" w:color="auto" w:fill="FFFFFF"/>
        <w:spacing w:after="100" w:afterAutospacing="1" w:line="240" w:lineRule="auto"/>
        <w:ind w:firstLine="180"/>
        <w:contextualSpacing/>
        <w:rPr>
          <w:rFonts w:ascii="Times New Roman" w:eastAsia="Times New Roman" w:hAnsi="Times New Roman" w:cs="Times New Roman"/>
          <w:color w:val="555555"/>
          <w:sz w:val="20"/>
          <w:szCs w:val="20"/>
          <w:lang w:eastAsia="it-IT"/>
        </w:rPr>
      </w:pPr>
    </w:p>
    <w:p w:rsidR="00581B96" w:rsidRPr="00581B96" w:rsidRDefault="00802C3F" w:rsidP="00581B96">
      <w:pPr>
        <w:shd w:val="clear" w:color="auto" w:fill="FFFFFF"/>
        <w:spacing w:after="100" w:afterAutospacing="1" w:line="240" w:lineRule="auto"/>
        <w:ind w:firstLine="180"/>
        <w:contextualSpacing/>
        <w:rPr>
          <w:rFonts w:ascii="Segoe UI Symbol" w:eastAsia="Times New Roman" w:hAnsi="Segoe UI Symbol" w:cs="Times New Roman"/>
          <w:b/>
          <w:color w:val="555555"/>
          <w:sz w:val="20"/>
          <w:szCs w:val="20"/>
          <w:lang w:eastAsia="it-IT"/>
        </w:rPr>
      </w:pPr>
      <w:r w:rsidRPr="00581B96">
        <w:rPr>
          <w:rFonts w:ascii="Times New Roman" w:eastAsia="Times New Roman" w:hAnsi="Times New Roman" w:cs="Times New Roman"/>
          <w:b/>
          <w:color w:val="555555"/>
          <w:sz w:val="20"/>
          <w:szCs w:val="20"/>
          <w:lang w:eastAsia="it-IT"/>
        </w:rPr>
        <w:t>Canto</w:t>
      </w:r>
    </w:p>
    <w:p w:rsidR="00581B96" w:rsidRPr="00581B96" w:rsidRDefault="00581B96" w:rsidP="00581B96">
      <w:pPr>
        <w:shd w:val="clear" w:color="auto" w:fill="FFFFFF"/>
        <w:spacing w:after="100" w:afterAutospacing="1" w:line="240" w:lineRule="auto"/>
        <w:ind w:firstLine="180"/>
        <w:contextualSpacing/>
        <w:rPr>
          <w:rFonts w:ascii="Segoe UI Symbol" w:eastAsia="Times New Roman" w:hAnsi="Segoe UI Symbol" w:cs="Times New Roman"/>
          <w:color w:val="555555"/>
          <w:sz w:val="20"/>
          <w:szCs w:val="20"/>
          <w:lang w:eastAsia="it-IT"/>
        </w:rPr>
      </w:pPr>
    </w:p>
    <w:p w:rsidR="00802C3F" w:rsidRPr="00581B96" w:rsidRDefault="00802C3F" w:rsidP="00581B96">
      <w:pPr>
        <w:shd w:val="clear" w:color="auto" w:fill="FFFFFF"/>
        <w:spacing w:after="100" w:afterAutospacing="1" w:line="240" w:lineRule="auto"/>
        <w:contextualSpacing/>
        <w:jc w:val="right"/>
        <w:rPr>
          <w:rFonts w:ascii="Times New Roman" w:eastAsia="Times New Roman" w:hAnsi="Times New Roman" w:cs="Times New Roman"/>
          <w:color w:val="555555"/>
          <w:sz w:val="20"/>
          <w:szCs w:val="20"/>
          <w:lang w:eastAsia="it-IT"/>
        </w:rPr>
      </w:pPr>
      <w:r w:rsidRPr="00581B96">
        <w:rPr>
          <w:rFonts w:ascii="Times New Roman" w:eastAsia="Times New Roman" w:hAnsi="Times New Roman" w:cs="Times New Roman"/>
          <w:color w:val="555555"/>
          <w:sz w:val="20"/>
          <w:szCs w:val="20"/>
          <w:lang w:eastAsia="it-IT"/>
        </w:rPr>
        <w:t>II momento: VOCAZIONE</w:t>
      </w:r>
    </w:p>
    <w:p w:rsidR="00581B96" w:rsidRPr="00581B96" w:rsidRDefault="00581B96" w:rsidP="003E1F8E">
      <w:pPr>
        <w:shd w:val="clear" w:color="auto" w:fill="FFFFFF"/>
        <w:spacing w:after="100" w:afterAutospacing="1" w:line="240" w:lineRule="auto"/>
        <w:ind w:firstLine="180"/>
        <w:contextualSpacing/>
        <w:rPr>
          <w:rFonts w:ascii="Segoe UI Symbol" w:eastAsia="Times New Roman" w:hAnsi="Segoe UI Symbol" w:cs="Times New Roman"/>
          <w:color w:val="555555"/>
          <w:sz w:val="20"/>
          <w:szCs w:val="20"/>
          <w:lang w:eastAsia="it-IT"/>
        </w:rPr>
      </w:pPr>
    </w:p>
    <w:p w:rsidR="00802C3F" w:rsidRPr="00581B96" w:rsidRDefault="00802C3F" w:rsidP="003E1F8E">
      <w:pPr>
        <w:shd w:val="clear" w:color="auto" w:fill="FFFFFF"/>
        <w:spacing w:after="100" w:afterAutospacing="1" w:line="240" w:lineRule="auto"/>
        <w:ind w:firstLine="180"/>
        <w:contextualSpacing/>
        <w:rPr>
          <w:rFonts w:ascii="Times New Roman" w:eastAsia="Times New Roman" w:hAnsi="Times New Roman" w:cs="Times New Roman"/>
          <w:color w:val="555555"/>
          <w:sz w:val="20"/>
          <w:szCs w:val="20"/>
          <w:lang w:eastAsia="it-IT"/>
        </w:rPr>
      </w:pPr>
      <w:r w:rsidRPr="00581B96">
        <w:rPr>
          <w:rFonts w:ascii="Times New Roman" w:eastAsia="Times New Roman" w:hAnsi="Times New Roman" w:cs="Times New Roman"/>
          <w:color w:val="555555"/>
          <w:sz w:val="20"/>
          <w:szCs w:val="20"/>
          <w:lang w:eastAsia="it-IT"/>
        </w:rPr>
        <w:t>Guida:</w:t>
      </w:r>
    </w:p>
    <w:p w:rsidR="00802C3F" w:rsidRPr="00581B96" w:rsidRDefault="00802C3F" w:rsidP="003E1F8E">
      <w:pPr>
        <w:shd w:val="clear" w:color="auto" w:fill="FFFFFF"/>
        <w:spacing w:after="100" w:afterAutospacing="1" w:line="240" w:lineRule="auto"/>
        <w:ind w:firstLine="180"/>
        <w:contextualSpacing/>
        <w:rPr>
          <w:rFonts w:ascii="Times New Roman" w:eastAsia="Times New Roman" w:hAnsi="Times New Roman" w:cs="Times New Roman"/>
          <w:color w:val="555555"/>
          <w:sz w:val="20"/>
          <w:szCs w:val="20"/>
          <w:lang w:eastAsia="it-IT"/>
        </w:rPr>
      </w:pPr>
      <w:r w:rsidRPr="00581B96">
        <w:rPr>
          <w:rFonts w:ascii="Times New Roman" w:eastAsia="Times New Roman" w:hAnsi="Times New Roman" w:cs="Times New Roman"/>
          <w:color w:val="555555"/>
          <w:sz w:val="20"/>
          <w:szCs w:val="20"/>
          <w:lang w:eastAsia="it-IT"/>
        </w:rPr>
        <w:t>La parola "</w:t>
      </w:r>
      <w:r w:rsidRPr="00581B96">
        <w:rPr>
          <w:rFonts w:ascii="Times New Roman" w:eastAsia="Times New Roman" w:hAnsi="Times New Roman" w:cs="Times New Roman"/>
          <w:b/>
          <w:bCs/>
          <w:color w:val="555555"/>
          <w:sz w:val="20"/>
          <w:szCs w:val="20"/>
          <w:lang w:eastAsia="it-IT"/>
        </w:rPr>
        <w:t>vocazione</w:t>
      </w:r>
      <w:r w:rsidRPr="00581B96">
        <w:rPr>
          <w:rFonts w:ascii="Times New Roman" w:eastAsia="Times New Roman" w:hAnsi="Times New Roman" w:cs="Times New Roman"/>
          <w:color w:val="555555"/>
          <w:sz w:val="20"/>
          <w:szCs w:val="20"/>
          <w:lang w:eastAsia="it-IT"/>
        </w:rPr>
        <w:t>" troppo spesso viene ripetuta, ma raramente ci si ferma a precisarne il contenuto. Eppure si tratta di un termine estremamente ricco, uno di quei termini riassuntivi e sintetici che hanno la capacità di richiamare il mistero cristiano nella sua totalità: tutto il mistero cristiano può essere espresso in termini di vocazione.</w:t>
      </w:r>
    </w:p>
    <w:p w:rsidR="00802C3F" w:rsidRPr="00E42EDC" w:rsidRDefault="00802C3F" w:rsidP="003E1F8E">
      <w:pPr>
        <w:shd w:val="clear" w:color="auto" w:fill="FFFFFF"/>
        <w:spacing w:after="100" w:afterAutospacing="1" w:line="240" w:lineRule="auto"/>
        <w:ind w:firstLine="180"/>
        <w:contextualSpacing/>
        <w:rPr>
          <w:rFonts w:ascii="Times New Roman" w:eastAsia="Times New Roman" w:hAnsi="Times New Roman" w:cs="Times New Roman"/>
          <w:color w:val="555555"/>
          <w:sz w:val="20"/>
          <w:szCs w:val="20"/>
          <w:lang w:eastAsia="it-IT"/>
        </w:rPr>
      </w:pPr>
      <w:r w:rsidRPr="00581B96">
        <w:rPr>
          <w:rFonts w:ascii="Times New Roman" w:eastAsia="Times New Roman" w:hAnsi="Times New Roman" w:cs="Times New Roman"/>
          <w:color w:val="555555"/>
          <w:sz w:val="20"/>
          <w:szCs w:val="20"/>
          <w:lang w:eastAsia="it-IT"/>
        </w:rPr>
        <w:t>La nostra chiamata viene da lontano: la nostra esistenza ha la sua radice nel cuore di Dio che dall’eternità ci ha voluti come "figli adottivi", ad immagine del suo Figlio Gesù. All’origine dell’uomo c’è la volontà buona di Dio che crea ogni uomo come suo figlio, sul modello di Gesù Cristo. La volontà di Dio è, quindi, volontà di comunione, di vita, di salvezza.</w:t>
      </w:r>
    </w:p>
    <w:p w:rsidR="00B37E7E" w:rsidRPr="00581B96" w:rsidRDefault="00B37E7E" w:rsidP="003E1F8E">
      <w:pPr>
        <w:spacing w:after="100" w:afterAutospacing="1" w:line="240" w:lineRule="auto"/>
        <w:contextualSpacing/>
        <w:rPr>
          <w:rFonts w:ascii="Times New Roman" w:hAnsi="Times New Roman" w:cs="Times New Roman"/>
          <w:sz w:val="20"/>
          <w:szCs w:val="20"/>
        </w:rPr>
      </w:pPr>
    </w:p>
    <w:p w:rsidR="00802C3F" w:rsidRPr="00581B96" w:rsidRDefault="00802C3F" w:rsidP="003E1F8E">
      <w:pPr>
        <w:spacing w:after="100" w:afterAutospacing="1" w:line="240" w:lineRule="auto"/>
        <w:contextualSpacing/>
        <w:rPr>
          <w:rFonts w:ascii="Times New Roman" w:hAnsi="Times New Roman" w:cs="Times New Roman"/>
          <w:bCs/>
          <w:i/>
          <w:sz w:val="20"/>
          <w:szCs w:val="20"/>
        </w:rPr>
      </w:pPr>
      <w:r w:rsidRPr="00581B96">
        <w:rPr>
          <w:rFonts w:ascii="Times New Roman" w:hAnsi="Times New Roman" w:cs="Times New Roman"/>
          <w:bCs/>
          <w:i/>
          <w:sz w:val="20"/>
          <w:szCs w:val="20"/>
        </w:rPr>
        <w:t>Dal primo libro di Samuele (3, 1-12)</w:t>
      </w:r>
    </w:p>
    <w:p w:rsidR="00802C3F" w:rsidRPr="00581B96" w:rsidRDefault="00802C3F" w:rsidP="003E1F8E">
      <w:pPr>
        <w:spacing w:after="100" w:afterAutospacing="1" w:line="240" w:lineRule="auto"/>
        <w:contextualSpacing/>
        <w:rPr>
          <w:rFonts w:ascii="Times New Roman" w:hAnsi="Times New Roman" w:cs="Times New Roman"/>
          <w:bCs/>
          <w:sz w:val="20"/>
          <w:szCs w:val="20"/>
        </w:rPr>
      </w:pPr>
      <w:r w:rsidRPr="00581B96">
        <w:rPr>
          <w:rFonts w:ascii="Times New Roman" w:hAnsi="Times New Roman" w:cs="Times New Roman"/>
          <w:bCs/>
          <w:sz w:val="20"/>
          <w:szCs w:val="20"/>
        </w:rPr>
        <w:t xml:space="preserve">Il giovane Samuele continuava a servire il Signore sotto la guida di Eli. La parola del Signore era rara in quei giorni, le visioni non erano frequenti. In quel tempo Eli stava riposando in casa, perché i suoi occhi cominciavano a indebolirsi e non riusciva più a vedere. La lampada di Dio non era ancora spenta e Samuele era coricato nel tempio del Signore, dove si trovava l’arca di Dio. Allora il Signore </w:t>
      </w:r>
      <w:proofErr w:type="spellStart"/>
      <w:proofErr w:type="gramStart"/>
      <w:r w:rsidRPr="00581B96">
        <w:rPr>
          <w:rFonts w:ascii="Times New Roman" w:hAnsi="Times New Roman" w:cs="Times New Roman"/>
          <w:bCs/>
          <w:sz w:val="20"/>
          <w:szCs w:val="20"/>
        </w:rPr>
        <w:t>chiamò:“</w:t>
      </w:r>
      <w:proofErr w:type="gramEnd"/>
      <w:r w:rsidRPr="00581B96">
        <w:rPr>
          <w:rFonts w:ascii="Times New Roman" w:hAnsi="Times New Roman" w:cs="Times New Roman"/>
          <w:bCs/>
          <w:sz w:val="20"/>
          <w:szCs w:val="20"/>
        </w:rPr>
        <w:t>Samuele</w:t>
      </w:r>
      <w:proofErr w:type="spellEnd"/>
      <w:r w:rsidRPr="00581B96">
        <w:rPr>
          <w:rFonts w:ascii="Times New Roman" w:hAnsi="Times New Roman" w:cs="Times New Roman"/>
          <w:bCs/>
          <w:sz w:val="20"/>
          <w:szCs w:val="20"/>
        </w:rPr>
        <w:t xml:space="preserve">! ” e quegli rispose: “Eccomi”, poi corse da Eli e gli disse: “Mi hai chiamato, eccomi! ”. Egli rispose: “Non ti ho chiamato, torna a dormire!”. Tornò e si mise a dormire. Ma il Signore chiamò di nuovo: “Samuele!” e Samuele, alzatosi, corse da Eli dicendo: “Mi hai chiamato, eccomi!”. Ma quegli rispose di nuovo: “Non ti ho chiamato, figlio mio, torna a dormire!”. In realtà Samuele fino allora non aveva ancora conosciuto il Signore, né gli era stata ancora rivelata la parola del Signore. Il Signore tornò a chiamare: “Samuele!” per la terza volta; questi si </w:t>
      </w:r>
      <w:r w:rsidRPr="00581B96">
        <w:rPr>
          <w:rFonts w:ascii="Times New Roman" w:hAnsi="Times New Roman" w:cs="Times New Roman"/>
          <w:bCs/>
          <w:sz w:val="20"/>
          <w:szCs w:val="20"/>
        </w:rPr>
        <w:lastRenderedPageBreak/>
        <w:t>alzò ancora e corse da Eli dicendo: “Mi hai chiamato, eccomi!”. Allora Eli comprese che il Signore chiamava il giovinetto.  Eli disse a Samuele: “Vattene a dormire e, se ti si chiamerà ancora, dirai: Parla, Signore, perché il tuo servo ti ascolta”. Samuele andò a coricarsi al suo posto. Venne il Signore, stette di nuovo accanto a lui e lo chiamò ancora come le altre volte: “Samuele, Samuele!”. Samuele rispose subito: “Parla, perché il tuo servo ti ascolta”.  Allora il Signore disse a Samuele: “Ecco io sto per fare in Israele una cosa tale che chiunque udirà ne avrà storditi gli orecchi.</w:t>
      </w:r>
    </w:p>
    <w:p w:rsidR="00802C3F" w:rsidRPr="00581B96" w:rsidRDefault="00802C3F" w:rsidP="003E1F8E">
      <w:pPr>
        <w:spacing w:after="100" w:afterAutospacing="1" w:line="240" w:lineRule="auto"/>
        <w:contextualSpacing/>
        <w:rPr>
          <w:rFonts w:ascii="Times New Roman" w:hAnsi="Times New Roman" w:cs="Times New Roman"/>
          <w:bCs/>
          <w:sz w:val="20"/>
          <w:szCs w:val="20"/>
        </w:rPr>
      </w:pPr>
    </w:p>
    <w:p w:rsidR="00802C3F" w:rsidRPr="00581B96" w:rsidRDefault="00802C3F" w:rsidP="003E1F8E">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0"/>
          <w:szCs w:val="20"/>
          <w:lang w:eastAsia="it-IT"/>
        </w:rPr>
      </w:pPr>
      <w:r w:rsidRPr="00581B96">
        <w:rPr>
          <w:rFonts w:ascii="Times New Roman" w:eastAsia="Times New Roman" w:hAnsi="Times New Roman" w:cs="Times New Roman"/>
          <w:color w:val="000000"/>
          <w:sz w:val="20"/>
          <w:szCs w:val="20"/>
          <w:lang w:eastAsia="it-IT"/>
        </w:rPr>
        <w:t>Breve riflessi</w:t>
      </w:r>
      <w:r w:rsidR="00581B96" w:rsidRPr="00581B96">
        <w:rPr>
          <w:rFonts w:ascii="Times New Roman" w:eastAsia="Times New Roman" w:hAnsi="Times New Roman" w:cs="Times New Roman"/>
          <w:color w:val="000000"/>
          <w:sz w:val="20"/>
          <w:szCs w:val="20"/>
          <w:lang w:eastAsia="it-IT"/>
        </w:rPr>
        <w:t>one</w:t>
      </w:r>
      <w:r w:rsidRPr="00581B96">
        <w:rPr>
          <w:rFonts w:ascii="Times New Roman" w:eastAsia="Times New Roman" w:hAnsi="Times New Roman" w:cs="Times New Roman"/>
          <w:color w:val="000000"/>
          <w:sz w:val="20"/>
          <w:szCs w:val="20"/>
          <w:lang w:eastAsia="it-IT"/>
        </w:rPr>
        <w:t xml:space="preserve"> e </w:t>
      </w:r>
      <w:proofErr w:type="spellStart"/>
      <w:r w:rsidRPr="00581B96">
        <w:rPr>
          <w:rFonts w:ascii="Times New Roman" w:eastAsia="Times New Roman" w:hAnsi="Times New Roman" w:cs="Times New Roman"/>
          <w:color w:val="000000"/>
          <w:sz w:val="20"/>
          <w:szCs w:val="20"/>
          <w:lang w:eastAsia="it-IT"/>
        </w:rPr>
        <w:t>I</w:t>
      </w:r>
      <w:r w:rsidRPr="00581B96">
        <w:rPr>
          <w:rFonts w:ascii="Times New Roman" w:eastAsia="Times New Roman" w:hAnsi="Times New Roman" w:cs="Times New Roman"/>
          <w:color w:val="000000"/>
          <w:sz w:val="20"/>
          <w:szCs w:val="20"/>
          <w:lang w:eastAsia="it-IT"/>
        </w:rPr>
        <w:t>I</w:t>
      </w:r>
      <w:r w:rsidRPr="00581B96">
        <w:rPr>
          <w:rFonts w:ascii="Times New Roman" w:eastAsia="Times New Roman" w:hAnsi="Times New Roman" w:cs="Times New Roman"/>
          <w:color w:val="000000"/>
          <w:sz w:val="20"/>
          <w:szCs w:val="20"/>
          <w:vertAlign w:val="superscript"/>
          <w:lang w:eastAsia="it-IT"/>
        </w:rPr>
        <w:t>a</w:t>
      </w:r>
      <w:proofErr w:type="spellEnd"/>
      <w:r w:rsidRPr="00581B96">
        <w:rPr>
          <w:rFonts w:ascii="Times New Roman" w:eastAsia="Times New Roman" w:hAnsi="Times New Roman" w:cs="Times New Roman"/>
          <w:color w:val="000000"/>
          <w:sz w:val="20"/>
          <w:szCs w:val="20"/>
          <w:vertAlign w:val="superscript"/>
          <w:lang w:eastAsia="it-IT"/>
        </w:rPr>
        <w:t xml:space="preserve"> </w:t>
      </w:r>
      <w:r w:rsidRPr="00581B96">
        <w:rPr>
          <w:rFonts w:ascii="Times New Roman" w:eastAsia="Times New Roman" w:hAnsi="Times New Roman" w:cs="Times New Roman"/>
          <w:color w:val="000000"/>
          <w:sz w:val="20"/>
          <w:szCs w:val="20"/>
          <w:lang w:eastAsia="it-IT"/>
        </w:rPr>
        <w:t>testimonianza (dopo la testimonianza accende il suo cero)</w:t>
      </w:r>
      <w:r w:rsidRPr="00581B96">
        <w:rPr>
          <w:rFonts w:ascii="Times New Roman" w:eastAsia="Times New Roman" w:hAnsi="Times New Roman" w:cs="Times New Roman"/>
          <w:color w:val="000000"/>
          <w:sz w:val="20"/>
          <w:szCs w:val="20"/>
          <w:lang w:eastAsia="it-IT"/>
        </w:rPr>
        <w:t xml:space="preserve"> e momento di silenzio</w:t>
      </w:r>
    </w:p>
    <w:p w:rsidR="003E1F8E" w:rsidRPr="00581B96" w:rsidRDefault="003E1F8E" w:rsidP="003E1F8E">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0"/>
          <w:szCs w:val="20"/>
          <w:lang w:eastAsia="it-IT"/>
        </w:rPr>
      </w:pPr>
    </w:p>
    <w:p w:rsidR="00802C3F" w:rsidRPr="00581B96" w:rsidRDefault="00802C3F" w:rsidP="003E1F8E">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0"/>
          <w:szCs w:val="20"/>
          <w:lang w:eastAsia="it-IT"/>
        </w:rPr>
      </w:pPr>
      <w:r w:rsidRPr="00581B96">
        <w:rPr>
          <w:rFonts w:ascii="Times New Roman" w:eastAsia="Times New Roman" w:hAnsi="Times New Roman" w:cs="Times New Roman"/>
          <w:color w:val="000000"/>
          <w:sz w:val="20"/>
          <w:szCs w:val="20"/>
          <w:lang w:eastAsia="it-IT"/>
        </w:rPr>
        <w:t>Insieme:</w:t>
      </w:r>
    </w:p>
    <w:p w:rsidR="00581B96" w:rsidRDefault="003E1F8E" w:rsidP="003E1F8E">
      <w:pPr>
        <w:shd w:val="clear" w:color="auto" w:fill="FFFFFF"/>
        <w:spacing w:before="100" w:beforeAutospacing="1" w:after="100" w:afterAutospacing="1" w:line="240" w:lineRule="auto"/>
        <w:contextualSpacing/>
        <w:jc w:val="center"/>
        <w:rPr>
          <w:rFonts w:ascii="Times New Roman" w:eastAsia="Times New Roman" w:hAnsi="Times New Roman" w:cs="Times New Roman"/>
          <w:i/>
          <w:iCs/>
          <w:color w:val="000000"/>
          <w:sz w:val="20"/>
          <w:szCs w:val="20"/>
          <w:lang w:eastAsia="it-IT"/>
        </w:rPr>
      </w:pPr>
      <w:r w:rsidRPr="00581B96">
        <w:rPr>
          <w:rFonts w:ascii="Times New Roman" w:eastAsia="Times New Roman" w:hAnsi="Times New Roman" w:cs="Times New Roman"/>
          <w:color w:val="000000"/>
          <w:sz w:val="20"/>
          <w:szCs w:val="20"/>
          <w:lang w:eastAsia="it-IT"/>
        </w:rPr>
        <w:t>Signore,</w:t>
      </w:r>
    </w:p>
    <w:p w:rsidR="003E1F8E" w:rsidRPr="00581B96" w:rsidRDefault="003E1F8E" w:rsidP="003E1F8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it-IT"/>
        </w:rPr>
      </w:pPr>
      <w:proofErr w:type="gramStart"/>
      <w:r w:rsidRPr="00581B96">
        <w:rPr>
          <w:rFonts w:ascii="Times New Roman" w:eastAsia="Times New Roman" w:hAnsi="Times New Roman" w:cs="Times New Roman"/>
          <w:color w:val="000000"/>
          <w:sz w:val="20"/>
          <w:szCs w:val="20"/>
          <w:lang w:eastAsia="it-IT"/>
        </w:rPr>
        <w:t>fammi</w:t>
      </w:r>
      <w:proofErr w:type="gramEnd"/>
      <w:r w:rsidRPr="00581B96">
        <w:rPr>
          <w:rFonts w:ascii="Times New Roman" w:eastAsia="Times New Roman" w:hAnsi="Times New Roman" w:cs="Times New Roman"/>
          <w:color w:val="000000"/>
          <w:sz w:val="20"/>
          <w:szCs w:val="20"/>
          <w:lang w:eastAsia="it-IT"/>
        </w:rPr>
        <w:t xml:space="preserve"> conoscere la bellezza della tua chiamata</w:t>
      </w:r>
      <w:r w:rsidRPr="00581B96">
        <w:rPr>
          <w:rFonts w:ascii="Times New Roman" w:eastAsia="Times New Roman" w:hAnsi="Times New Roman" w:cs="Times New Roman"/>
          <w:color w:val="000000"/>
          <w:sz w:val="20"/>
          <w:szCs w:val="20"/>
          <w:lang w:eastAsia="it-IT"/>
        </w:rPr>
        <w:br/>
        <w:t>e il dono della tua costante presenza.</w:t>
      </w:r>
    </w:p>
    <w:p w:rsidR="003E1F8E" w:rsidRPr="00581B96" w:rsidRDefault="003E1F8E" w:rsidP="003E1F8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it-IT"/>
        </w:rPr>
      </w:pPr>
      <w:r w:rsidRPr="00581B96">
        <w:rPr>
          <w:rFonts w:ascii="Times New Roman" w:eastAsia="Times New Roman" w:hAnsi="Times New Roman" w:cs="Times New Roman"/>
          <w:color w:val="000000"/>
          <w:sz w:val="20"/>
          <w:szCs w:val="20"/>
          <w:lang w:eastAsia="it-IT"/>
        </w:rPr>
        <w:t>Aiutami a capire il tuo disegno su di me</w:t>
      </w:r>
      <w:r w:rsidRPr="00581B96">
        <w:rPr>
          <w:rFonts w:ascii="Times New Roman" w:eastAsia="Times New Roman" w:hAnsi="Times New Roman" w:cs="Times New Roman"/>
          <w:color w:val="000000"/>
          <w:sz w:val="20"/>
          <w:szCs w:val="20"/>
          <w:lang w:eastAsia="it-IT"/>
        </w:rPr>
        <w:br/>
        <w:t>e ad ascoltarti e imitarti con filiale docilità.</w:t>
      </w:r>
    </w:p>
    <w:p w:rsidR="00581B96" w:rsidRDefault="003E1F8E" w:rsidP="003E1F8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it-IT"/>
        </w:rPr>
      </w:pPr>
      <w:r w:rsidRPr="00581B96">
        <w:rPr>
          <w:rFonts w:ascii="Times New Roman" w:eastAsia="Times New Roman" w:hAnsi="Times New Roman" w:cs="Times New Roman"/>
          <w:color w:val="000000"/>
          <w:sz w:val="20"/>
          <w:szCs w:val="20"/>
          <w:lang w:eastAsia="it-IT"/>
        </w:rPr>
        <w:t>Fammi comprendere a che punto sono</w:t>
      </w:r>
      <w:r w:rsidRPr="00581B96">
        <w:rPr>
          <w:rFonts w:ascii="Times New Roman" w:eastAsia="Times New Roman" w:hAnsi="Times New Roman" w:cs="Times New Roman"/>
          <w:color w:val="000000"/>
          <w:sz w:val="20"/>
          <w:szCs w:val="20"/>
          <w:lang w:eastAsia="it-IT"/>
        </w:rPr>
        <w:br/>
        <w:t>nel cammino della vita cristiana:</w:t>
      </w:r>
    </w:p>
    <w:p w:rsidR="003E1F8E" w:rsidRPr="00581B96" w:rsidRDefault="003E1F8E" w:rsidP="003E1F8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it-IT"/>
        </w:rPr>
      </w:pPr>
      <w:proofErr w:type="gramStart"/>
      <w:r w:rsidRPr="00581B96">
        <w:rPr>
          <w:rFonts w:ascii="Times New Roman" w:eastAsia="Times New Roman" w:hAnsi="Times New Roman" w:cs="Times New Roman"/>
          <w:color w:val="000000"/>
          <w:sz w:val="20"/>
          <w:szCs w:val="20"/>
          <w:lang w:eastAsia="it-IT"/>
        </w:rPr>
        <w:t>quali</w:t>
      </w:r>
      <w:proofErr w:type="gramEnd"/>
      <w:r w:rsidRPr="00581B96">
        <w:rPr>
          <w:rFonts w:ascii="Times New Roman" w:eastAsia="Times New Roman" w:hAnsi="Times New Roman" w:cs="Times New Roman"/>
          <w:color w:val="000000"/>
          <w:sz w:val="20"/>
          <w:szCs w:val="20"/>
          <w:lang w:eastAsia="it-IT"/>
        </w:rPr>
        <w:t xml:space="preserve"> sono i difetti da superare</w:t>
      </w:r>
      <w:r w:rsidRPr="00581B96">
        <w:rPr>
          <w:rFonts w:ascii="Times New Roman" w:eastAsia="Times New Roman" w:hAnsi="Times New Roman" w:cs="Times New Roman"/>
          <w:color w:val="000000"/>
          <w:sz w:val="20"/>
          <w:szCs w:val="20"/>
          <w:lang w:eastAsia="it-IT"/>
        </w:rPr>
        <w:br/>
        <w:t>e le virtù da conquistare.</w:t>
      </w:r>
    </w:p>
    <w:p w:rsidR="00581B96" w:rsidRDefault="003E1F8E" w:rsidP="003E1F8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it-IT"/>
        </w:rPr>
      </w:pPr>
      <w:r w:rsidRPr="00581B96">
        <w:rPr>
          <w:rFonts w:ascii="Times New Roman" w:eastAsia="Times New Roman" w:hAnsi="Times New Roman" w:cs="Times New Roman"/>
          <w:color w:val="000000"/>
          <w:sz w:val="20"/>
          <w:szCs w:val="20"/>
          <w:lang w:eastAsia="it-IT"/>
        </w:rPr>
        <w:t>Mi abbandono a te,</w:t>
      </w:r>
    </w:p>
    <w:p w:rsidR="003E1F8E" w:rsidRPr="00581B96" w:rsidRDefault="003E1F8E" w:rsidP="003E1F8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it-IT"/>
        </w:rPr>
      </w:pPr>
      <w:proofErr w:type="gramStart"/>
      <w:r w:rsidRPr="00581B96">
        <w:rPr>
          <w:rFonts w:ascii="Times New Roman" w:eastAsia="Times New Roman" w:hAnsi="Times New Roman" w:cs="Times New Roman"/>
          <w:color w:val="000000"/>
          <w:sz w:val="20"/>
          <w:szCs w:val="20"/>
          <w:lang w:eastAsia="it-IT"/>
        </w:rPr>
        <w:t>perché</w:t>
      </w:r>
      <w:proofErr w:type="gramEnd"/>
      <w:r w:rsidRPr="00581B96">
        <w:rPr>
          <w:rFonts w:ascii="Times New Roman" w:eastAsia="Times New Roman" w:hAnsi="Times New Roman" w:cs="Times New Roman"/>
          <w:color w:val="000000"/>
          <w:sz w:val="20"/>
          <w:szCs w:val="20"/>
          <w:lang w:eastAsia="it-IT"/>
        </w:rPr>
        <w:t xml:space="preserve"> tu mi aiuti sempre più a fare </w:t>
      </w:r>
      <w:r w:rsidRPr="00581B96">
        <w:rPr>
          <w:rFonts w:ascii="Times New Roman" w:eastAsia="Times New Roman" w:hAnsi="Times New Roman" w:cs="Times New Roman"/>
          <w:color w:val="000000"/>
          <w:sz w:val="20"/>
          <w:szCs w:val="20"/>
          <w:lang w:eastAsia="it-IT"/>
        </w:rPr>
        <w:br/>
        <w:t>la tua soave volontà.</w:t>
      </w:r>
    </w:p>
    <w:p w:rsidR="00581B96" w:rsidRDefault="003E1F8E" w:rsidP="003E1F8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it-IT"/>
        </w:rPr>
      </w:pPr>
      <w:r w:rsidRPr="00581B96">
        <w:rPr>
          <w:rFonts w:ascii="Times New Roman" w:eastAsia="Times New Roman" w:hAnsi="Times New Roman" w:cs="Times New Roman"/>
          <w:color w:val="000000"/>
          <w:sz w:val="20"/>
          <w:szCs w:val="20"/>
          <w:lang w:eastAsia="it-IT"/>
        </w:rPr>
        <w:t>Te lo chiedo con cuore nuovo,</w:t>
      </w:r>
    </w:p>
    <w:p w:rsidR="003E1F8E" w:rsidRDefault="003E1F8E" w:rsidP="003E1F8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it-IT"/>
        </w:rPr>
      </w:pPr>
      <w:proofErr w:type="gramStart"/>
      <w:r w:rsidRPr="00581B96">
        <w:rPr>
          <w:rFonts w:ascii="Times New Roman" w:eastAsia="Times New Roman" w:hAnsi="Times New Roman" w:cs="Times New Roman"/>
          <w:color w:val="000000"/>
          <w:sz w:val="20"/>
          <w:szCs w:val="20"/>
          <w:lang w:eastAsia="it-IT"/>
        </w:rPr>
        <w:t>più</w:t>
      </w:r>
      <w:proofErr w:type="gramEnd"/>
      <w:r w:rsidRPr="00581B96">
        <w:rPr>
          <w:rFonts w:ascii="Times New Roman" w:eastAsia="Times New Roman" w:hAnsi="Times New Roman" w:cs="Times New Roman"/>
          <w:color w:val="000000"/>
          <w:sz w:val="20"/>
          <w:szCs w:val="20"/>
          <w:lang w:eastAsia="it-IT"/>
        </w:rPr>
        <w:t> grande e più forte,</w:t>
      </w:r>
      <w:r w:rsidRPr="00581B96">
        <w:rPr>
          <w:rFonts w:ascii="Times New Roman" w:eastAsia="Times New Roman" w:hAnsi="Times New Roman" w:cs="Times New Roman"/>
          <w:color w:val="000000"/>
          <w:sz w:val="20"/>
          <w:szCs w:val="20"/>
          <w:lang w:eastAsia="it-IT"/>
        </w:rPr>
        <w:br/>
        <w:t>per Cristo Signore nostro. Amen.</w:t>
      </w:r>
    </w:p>
    <w:p w:rsidR="00581B96" w:rsidRPr="00581B96" w:rsidRDefault="00581B96" w:rsidP="003E1F8E">
      <w:pPr>
        <w:shd w:val="clear" w:color="auto" w:fill="FFFFFF"/>
        <w:spacing w:before="100" w:beforeAutospacing="1" w:after="100" w:afterAutospacing="1" w:line="240" w:lineRule="auto"/>
        <w:contextualSpacing/>
        <w:jc w:val="center"/>
        <w:rPr>
          <w:rFonts w:ascii="Times New Roman" w:eastAsia="Times New Roman" w:hAnsi="Times New Roman" w:cs="Times New Roman"/>
          <w:color w:val="000000"/>
          <w:sz w:val="20"/>
          <w:szCs w:val="20"/>
          <w:lang w:eastAsia="it-IT"/>
        </w:rPr>
      </w:pPr>
    </w:p>
    <w:p w:rsidR="003E1F8E" w:rsidRPr="00581B96" w:rsidRDefault="003E1F8E" w:rsidP="003E1F8E">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0"/>
          <w:szCs w:val="20"/>
          <w:lang w:eastAsia="it-IT"/>
        </w:rPr>
      </w:pPr>
      <w:bookmarkStart w:id="0" w:name="_GoBack"/>
      <w:bookmarkEnd w:id="0"/>
    </w:p>
    <w:p w:rsidR="003E1F8E" w:rsidRPr="00581B96" w:rsidRDefault="00581B96" w:rsidP="003E1F8E">
      <w:pPr>
        <w:shd w:val="clear" w:color="auto" w:fill="FFFFFF"/>
        <w:spacing w:before="100" w:beforeAutospacing="1" w:after="100" w:afterAutospacing="1" w:line="240" w:lineRule="auto"/>
        <w:contextualSpacing/>
        <w:rPr>
          <w:rFonts w:ascii="Times New Roman" w:eastAsia="Times New Roman" w:hAnsi="Times New Roman" w:cs="Times New Roman"/>
          <w:b/>
          <w:color w:val="000000"/>
          <w:sz w:val="20"/>
          <w:szCs w:val="20"/>
          <w:lang w:eastAsia="it-IT"/>
        </w:rPr>
      </w:pPr>
      <w:r w:rsidRPr="00581B96">
        <w:rPr>
          <w:rFonts w:ascii="Times New Roman" w:eastAsia="Times New Roman" w:hAnsi="Times New Roman" w:cs="Times New Roman"/>
          <w:b/>
          <w:color w:val="000000"/>
          <w:sz w:val="20"/>
          <w:szCs w:val="20"/>
          <w:lang w:eastAsia="it-IT"/>
        </w:rPr>
        <w:t xml:space="preserve">Canto </w:t>
      </w:r>
    </w:p>
    <w:p w:rsidR="00581B96" w:rsidRPr="00581B96" w:rsidRDefault="003E1F8E" w:rsidP="00581B96">
      <w:pPr>
        <w:shd w:val="clear" w:color="auto" w:fill="FFFFFF"/>
        <w:spacing w:before="100" w:beforeAutospacing="1" w:after="100" w:afterAutospacing="1" w:line="240" w:lineRule="auto"/>
        <w:contextualSpacing/>
        <w:jc w:val="right"/>
        <w:rPr>
          <w:rFonts w:ascii="Times New Roman" w:eastAsia="Times New Roman" w:hAnsi="Times New Roman" w:cs="Times New Roman"/>
          <w:color w:val="000000"/>
          <w:sz w:val="20"/>
          <w:szCs w:val="20"/>
          <w:lang w:eastAsia="it-IT"/>
        </w:rPr>
      </w:pPr>
      <w:r w:rsidRPr="00581B96">
        <w:rPr>
          <w:rFonts w:ascii="Times New Roman" w:eastAsia="Times New Roman" w:hAnsi="Times New Roman" w:cs="Times New Roman"/>
          <w:color w:val="000000"/>
          <w:sz w:val="20"/>
          <w:szCs w:val="20"/>
          <w:lang w:eastAsia="it-IT"/>
        </w:rPr>
        <w:t>III momento</w:t>
      </w:r>
      <w:r w:rsidR="0023619A" w:rsidRPr="00581B96">
        <w:rPr>
          <w:rFonts w:ascii="Times New Roman" w:eastAsia="Times New Roman" w:hAnsi="Times New Roman" w:cs="Times New Roman"/>
          <w:color w:val="000000"/>
          <w:sz w:val="20"/>
          <w:szCs w:val="20"/>
          <w:lang w:eastAsia="it-IT"/>
        </w:rPr>
        <w:t>: LA SCELTA</w:t>
      </w:r>
    </w:p>
    <w:p w:rsidR="00581B96" w:rsidRPr="00581B96" w:rsidRDefault="00581B96" w:rsidP="00581B96">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0"/>
          <w:szCs w:val="20"/>
          <w:lang w:eastAsia="it-IT"/>
        </w:rPr>
      </w:pPr>
    </w:p>
    <w:p w:rsidR="00581B96" w:rsidRDefault="00581B96" w:rsidP="00581B96">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0"/>
          <w:szCs w:val="20"/>
          <w:lang w:eastAsia="it-IT"/>
        </w:rPr>
      </w:pPr>
    </w:p>
    <w:p w:rsidR="0023619A" w:rsidRPr="00581B96" w:rsidRDefault="002B586F" w:rsidP="00581B96">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0"/>
          <w:szCs w:val="20"/>
          <w:lang w:eastAsia="it-IT"/>
        </w:rPr>
      </w:pPr>
      <w:r w:rsidRPr="00581B96">
        <w:rPr>
          <w:rFonts w:ascii="Times New Roman" w:eastAsia="Times New Roman" w:hAnsi="Times New Roman" w:cs="Times New Roman"/>
          <w:color w:val="000000"/>
          <w:sz w:val="20"/>
          <w:szCs w:val="20"/>
          <w:lang w:eastAsia="it-IT"/>
        </w:rPr>
        <w:t>Guida:</w:t>
      </w:r>
    </w:p>
    <w:p w:rsidR="002B586F" w:rsidRPr="00581B96" w:rsidRDefault="002B586F" w:rsidP="002B586F">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0"/>
          <w:szCs w:val="20"/>
          <w:lang w:eastAsia="it-IT"/>
        </w:rPr>
      </w:pPr>
      <w:r w:rsidRPr="00581B96">
        <w:rPr>
          <w:rFonts w:ascii="Times New Roman" w:eastAsia="Times New Roman" w:hAnsi="Times New Roman" w:cs="Times New Roman"/>
          <w:b/>
          <w:bCs/>
          <w:color w:val="000000"/>
          <w:sz w:val="20"/>
          <w:szCs w:val="20"/>
          <w:lang w:eastAsia="it-IT"/>
        </w:rPr>
        <w:t>Le scelte particolari sono anch’esse importanti: da un lato preparano le scelte più ampie e, d’altro canto, le sostengono</w:t>
      </w:r>
      <w:r w:rsidRPr="00581B96">
        <w:rPr>
          <w:rFonts w:ascii="Times New Roman" w:eastAsia="Times New Roman" w:hAnsi="Times New Roman" w:cs="Times New Roman"/>
          <w:color w:val="000000"/>
          <w:sz w:val="20"/>
          <w:szCs w:val="20"/>
          <w:lang w:eastAsia="it-IT"/>
        </w:rPr>
        <w:t>. Una persona, ad esempio, che si rifiutasse di pregare o di confessarsi, avrebbe più difficoltà a vivere bene la sua “scelta sul senso della vita” e la sua “scelta di uno stato di vita”. Ma certamente sono le prospettive più ampie a conferire pienamente senso alle singole decisioni ed alle norme legate ad esse: senza un orizzonte più ampio correrebbero il rischio di restare atti isolati dal cuore dell’individuo stesso.</w:t>
      </w:r>
    </w:p>
    <w:p w:rsidR="002B586F" w:rsidRPr="00581B96" w:rsidRDefault="002B586F" w:rsidP="002B586F">
      <w:pPr>
        <w:shd w:val="clear" w:color="auto" w:fill="FFFFFF"/>
        <w:spacing w:before="100" w:beforeAutospacing="1" w:after="100" w:afterAutospacing="1" w:line="240" w:lineRule="auto"/>
        <w:contextualSpacing/>
        <w:rPr>
          <w:rFonts w:ascii="Times New Roman" w:eastAsia="Times New Roman" w:hAnsi="Times New Roman" w:cs="Times New Roman"/>
          <w:color w:val="000000"/>
          <w:sz w:val="20"/>
          <w:szCs w:val="20"/>
          <w:lang w:eastAsia="it-IT"/>
        </w:rPr>
      </w:pPr>
    </w:p>
    <w:p w:rsidR="00581B96" w:rsidRPr="00581B96" w:rsidRDefault="002B586F" w:rsidP="00581B96">
      <w:pPr>
        <w:shd w:val="clear" w:color="auto" w:fill="FFFFFF"/>
        <w:tabs>
          <w:tab w:val="center" w:pos="1843"/>
        </w:tabs>
        <w:spacing w:before="100" w:beforeAutospacing="1" w:after="100" w:afterAutospacing="1" w:line="240" w:lineRule="auto"/>
        <w:contextualSpacing/>
        <w:rPr>
          <w:rFonts w:ascii="Times New Roman" w:hAnsi="Times New Roman" w:cs="Times New Roman"/>
          <w:sz w:val="20"/>
          <w:szCs w:val="20"/>
        </w:rPr>
      </w:pPr>
      <w:r w:rsidRPr="00581B96">
        <w:rPr>
          <w:rFonts w:ascii="Times New Roman" w:eastAsia="Times New Roman" w:hAnsi="Times New Roman" w:cs="Times New Roman"/>
          <w:i/>
          <w:color w:val="000000"/>
          <w:sz w:val="20"/>
          <w:szCs w:val="20"/>
          <w:lang w:eastAsia="it-IT"/>
        </w:rPr>
        <w:t xml:space="preserve">Dal vangelo secondo </w:t>
      </w:r>
      <w:r w:rsidRPr="00581B96">
        <w:rPr>
          <w:rFonts w:ascii="Times New Roman" w:hAnsi="Times New Roman" w:cs="Times New Roman"/>
          <w:i/>
          <w:color w:val="000000"/>
          <w:sz w:val="20"/>
          <w:szCs w:val="20"/>
        </w:rPr>
        <w:t>Matteo (19, 16-</w:t>
      </w:r>
      <w:proofErr w:type="gramStart"/>
      <w:r w:rsidRPr="00581B96">
        <w:rPr>
          <w:rFonts w:ascii="Times New Roman" w:hAnsi="Times New Roman" w:cs="Times New Roman"/>
          <w:i/>
          <w:color w:val="000000"/>
          <w:sz w:val="20"/>
          <w:szCs w:val="20"/>
        </w:rPr>
        <w:t>22)</w:t>
      </w:r>
      <w:r w:rsidRPr="00581B96">
        <w:rPr>
          <w:rFonts w:ascii="Times New Roman" w:hAnsi="Times New Roman" w:cs="Times New Roman"/>
          <w:color w:val="000000"/>
          <w:sz w:val="20"/>
          <w:szCs w:val="20"/>
        </w:rPr>
        <w:br/>
        <w:t>Un</w:t>
      </w:r>
      <w:proofErr w:type="gramEnd"/>
      <w:r w:rsidRPr="00581B96">
        <w:rPr>
          <w:rFonts w:ascii="Times New Roman" w:hAnsi="Times New Roman" w:cs="Times New Roman"/>
          <w:color w:val="000000"/>
          <w:sz w:val="20"/>
          <w:szCs w:val="20"/>
        </w:rPr>
        <w:t xml:space="preserve"> tale si avvicinò a Gesù e gli disse: «Maestro, che devo fare di buono per avere la vita eterna?»</w:t>
      </w:r>
      <w:r w:rsidRPr="00581B96">
        <w:rPr>
          <w:rStyle w:val="apple-converted-space"/>
          <w:rFonts w:ascii="Times New Roman" w:hAnsi="Times New Roman" w:cs="Times New Roman"/>
          <w:color w:val="000000"/>
          <w:sz w:val="20"/>
          <w:szCs w:val="20"/>
        </w:rPr>
        <w:t> </w:t>
      </w:r>
      <w:r w:rsidRPr="00581B96">
        <w:rPr>
          <w:rFonts w:ascii="Times New Roman" w:hAnsi="Times New Roman" w:cs="Times New Roman"/>
          <w:color w:val="000000"/>
          <w:sz w:val="20"/>
          <w:szCs w:val="20"/>
        </w:rPr>
        <w:t>Gesù gli rispose: «Perché m'interroghi intorno a ciò che è buono? Uno solo è il buono. Ma se vuoi entrare nella vita, osserva i comandamenti».</w:t>
      </w:r>
      <w:r w:rsidRPr="00581B96">
        <w:rPr>
          <w:rStyle w:val="apple-converted-space"/>
          <w:rFonts w:ascii="Times New Roman" w:hAnsi="Times New Roman" w:cs="Times New Roman"/>
          <w:color w:val="000000"/>
          <w:sz w:val="20"/>
          <w:szCs w:val="20"/>
        </w:rPr>
        <w:t> </w:t>
      </w:r>
      <w:r w:rsidRPr="00581B96">
        <w:rPr>
          <w:rFonts w:ascii="Times New Roman" w:hAnsi="Times New Roman" w:cs="Times New Roman"/>
          <w:color w:val="000000"/>
          <w:sz w:val="20"/>
          <w:szCs w:val="20"/>
        </w:rPr>
        <w:t xml:space="preserve">«Quali?» gli chiese. E Gesù </w:t>
      </w:r>
    </w:p>
    <w:sectPr w:rsidR="00581B96" w:rsidRPr="00581B96" w:rsidSect="003E1F8E">
      <w:pgSz w:w="16838" w:h="11906" w:orient="landscape"/>
      <w:pgMar w:top="567" w:right="709" w:bottom="568"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7E"/>
    <w:rsid w:val="0023619A"/>
    <w:rsid w:val="00251A91"/>
    <w:rsid w:val="002B586F"/>
    <w:rsid w:val="003E1F8E"/>
    <w:rsid w:val="00581B96"/>
    <w:rsid w:val="00735206"/>
    <w:rsid w:val="00802C3F"/>
    <w:rsid w:val="00A363D2"/>
    <w:rsid w:val="00B37E7E"/>
    <w:rsid w:val="00C72551"/>
    <w:rsid w:val="00E42E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D8137-94B5-4B8E-88C9-B0DF1C3C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3">
    <w:name w:val="heading 3"/>
    <w:basedOn w:val="Normale"/>
    <w:link w:val="Titolo3Carattere"/>
    <w:uiPriority w:val="9"/>
    <w:qFormat/>
    <w:rsid w:val="002B586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2B586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2B58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B586F"/>
    <w:rPr>
      <w:b/>
      <w:bCs/>
    </w:rPr>
  </w:style>
  <w:style w:type="character" w:customStyle="1" w:styleId="apple-converted-space">
    <w:name w:val="apple-converted-space"/>
    <w:basedOn w:val="Carpredefinitoparagrafo"/>
    <w:rsid w:val="002B586F"/>
  </w:style>
  <w:style w:type="character" w:styleId="Collegamentoipertestuale">
    <w:name w:val="Hyperlink"/>
    <w:basedOn w:val="Carpredefinitoparagrafo"/>
    <w:uiPriority w:val="99"/>
    <w:semiHidden/>
    <w:unhideWhenUsed/>
    <w:rsid w:val="002B5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274456">
      <w:bodyDiv w:val="1"/>
      <w:marLeft w:val="0"/>
      <w:marRight w:val="0"/>
      <w:marTop w:val="0"/>
      <w:marBottom w:val="0"/>
      <w:divBdr>
        <w:top w:val="none" w:sz="0" w:space="0" w:color="auto"/>
        <w:left w:val="none" w:sz="0" w:space="0" w:color="auto"/>
        <w:bottom w:val="none" w:sz="0" w:space="0" w:color="auto"/>
        <w:right w:val="none" w:sz="0" w:space="0" w:color="auto"/>
      </w:divBdr>
    </w:div>
    <w:div w:id="346830677">
      <w:bodyDiv w:val="1"/>
      <w:marLeft w:val="0"/>
      <w:marRight w:val="0"/>
      <w:marTop w:val="0"/>
      <w:marBottom w:val="0"/>
      <w:divBdr>
        <w:top w:val="none" w:sz="0" w:space="0" w:color="auto"/>
        <w:left w:val="none" w:sz="0" w:space="0" w:color="auto"/>
        <w:bottom w:val="none" w:sz="0" w:space="0" w:color="auto"/>
        <w:right w:val="none" w:sz="0" w:space="0" w:color="auto"/>
      </w:divBdr>
      <w:divsChild>
        <w:div w:id="2135099109">
          <w:marLeft w:val="0"/>
          <w:marRight w:val="0"/>
          <w:marTop w:val="0"/>
          <w:marBottom w:val="0"/>
          <w:divBdr>
            <w:top w:val="none" w:sz="0" w:space="0" w:color="auto"/>
            <w:left w:val="none" w:sz="0" w:space="0" w:color="auto"/>
            <w:bottom w:val="none" w:sz="0" w:space="0" w:color="auto"/>
            <w:right w:val="none" w:sz="0" w:space="0" w:color="auto"/>
          </w:divBdr>
        </w:div>
        <w:div w:id="465202166">
          <w:marLeft w:val="0"/>
          <w:marRight w:val="0"/>
          <w:marTop w:val="0"/>
          <w:marBottom w:val="0"/>
          <w:divBdr>
            <w:top w:val="none" w:sz="0" w:space="0" w:color="auto"/>
            <w:left w:val="none" w:sz="0" w:space="0" w:color="auto"/>
            <w:bottom w:val="none" w:sz="0" w:space="0" w:color="auto"/>
            <w:right w:val="none" w:sz="0" w:space="0" w:color="auto"/>
          </w:divBdr>
        </w:div>
        <w:div w:id="1910382451">
          <w:marLeft w:val="0"/>
          <w:marRight w:val="0"/>
          <w:marTop w:val="0"/>
          <w:marBottom w:val="0"/>
          <w:divBdr>
            <w:top w:val="none" w:sz="0" w:space="0" w:color="auto"/>
            <w:left w:val="none" w:sz="0" w:space="0" w:color="auto"/>
            <w:bottom w:val="none" w:sz="0" w:space="0" w:color="auto"/>
            <w:right w:val="none" w:sz="0" w:space="0" w:color="auto"/>
          </w:divBdr>
        </w:div>
      </w:divsChild>
    </w:div>
    <w:div w:id="963268124">
      <w:bodyDiv w:val="1"/>
      <w:marLeft w:val="0"/>
      <w:marRight w:val="0"/>
      <w:marTop w:val="0"/>
      <w:marBottom w:val="0"/>
      <w:divBdr>
        <w:top w:val="none" w:sz="0" w:space="0" w:color="auto"/>
        <w:left w:val="none" w:sz="0" w:space="0" w:color="auto"/>
        <w:bottom w:val="none" w:sz="0" w:space="0" w:color="auto"/>
        <w:right w:val="none" w:sz="0" w:space="0" w:color="auto"/>
      </w:divBdr>
    </w:div>
    <w:div w:id="1082409788">
      <w:bodyDiv w:val="1"/>
      <w:marLeft w:val="0"/>
      <w:marRight w:val="0"/>
      <w:marTop w:val="0"/>
      <w:marBottom w:val="0"/>
      <w:divBdr>
        <w:top w:val="none" w:sz="0" w:space="0" w:color="auto"/>
        <w:left w:val="none" w:sz="0" w:space="0" w:color="auto"/>
        <w:bottom w:val="none" w:sz="0" w:space="0" w:color="auto"/>
        <w:right w:val="none" w:sz="0" w:space="0" w:color="auto"/>
      </w:divBdr>
      <w:divsChild>
        <w:div w:id="1700354139">
          <w:marLeft w:val="0"/>
          <w:marRight w:val="0"/>
          <w:marTop w:val="0"/>
          <w:marBottom w:val="0"/>
          <w:divBdr>
            <w:top w:val="none" w:sz="0" w:space="0" w:color="auto"/>
            <w:left w:val="none" w:sz="0" w:space="0" w:color="auto"/>
            <w:bottom w:val="none" w:sz="0" w:space="0" w:color="auto"/>
            <w:right w:val="none" w:sz="0" w:space="0" w:color="auto"/>
          </w:divBdr>
        </w:div>
        <w:div w:id="1256749543">
          <w:marLeft w:val="0"/>
          <w:marRight w:val="0"/>
          <w:marTop w:val="0"/>
          <w:marBottom w:val="0"/>
          <w:divBdr>
            <w:top w:val="none" w:sz="0" w:space="0" w:color="auto"/>
            <w:left w:val="none" w:sz="0" w:space="0" w:color="auto"/>
            <w:bottom w:val="none" w:sz="0" w:space="0" w:color="auto"/>
            <w:right w:val="none" w:sz="0" w:space="0" w:color="auto"/>
          </w:divBdr>
        </w:div>
        <w:div w:id="1330208800">
          <w:marLeft w:val="0"/>
          <w:marRight w:val="0"/>
          <w:marTop w:val="0"/>
          <w:marBottom w:val="0"/>
          <w:divBdr>
            <w:top w:val="none" w:sz="0" w:space="0" w:color="auto"/>
            <w:left w:val="none" w:sz="0" w:space="0" w:color="auto"/>
            <w:bottom w:val="none" w:sz="0" w:space="0" w:color="auto"/>
            <w:right w:val="none" w:sz="0" w:space="0" w:color="auto"/>
          </w:divBdr>
        </w:div>
      </w:divsChild>
    </w:div>
    <w:div w:id="1529684718">
      <w:bodyDiv w:val="1"/>
      <w:marLeft w:val="0"/>
      <w:marRight w:val="0"/>
      <w:marTop w:val="0"/>
      <w:marBottom w:val="0"/>
      <w:divBdr>
        <w:top w:val="none" w:sz="0" w:space="0" w:color="auto"/>
        <w:left w:val="none" w:sz="0" w:space="0" w:color="auto"/>
        <w:bottom w:val="none" w:sz="0" w:space="0" w:color="auto"/>
        <w:right w:val="none" w:sz="0" w:space="0" w:color="auto"/>
      </w:divBdr>
    </w:div>
    <w:div w:id="18534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581</TotalTime>
  <Pages>2</Pages>
  <Words>1232</Words>
  <Characters>7025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D'Intino</dc:creator>
  <cp:keywords/>
  <dc:description/>
  <cp:lastModifiedBy>Aurelio D'Intino</cp:lastModifiedBy>
  <cp:revision>1</cp:revision>
  <dcterms:created xsi:type="dcterms:W3CDTF">2015-01-29T07:40:00Z</dcterms:created>
  <dcterms:modified xsi:type="dcterms:W3CDTF">2015-01-29T17:23:00Z</dcterms:modified>
</cp:coreProperties>
</file>