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Carissimi giovani di AC,</w:t>
      </w:r>
    </w:p>
    <w:p>
      <w:pPr/>
      <w:r>
        <w:rPr>
          <w:rFonts w:ascii="Helvetica" w:hAnsi="Helvetica" w:cs="Helvetica"/>
          <w:sz w:val="24"/>
          <w:sz-cs w:val="24"/>
        </w:rPr>
        <w:t xml:space="preserve">è con immenso piacere che condiviamo con voi la prima esperienza nazionale di formazione come VICEPRESIDENTI GIOVANI DELLA DIOCESI DI TERAMO ATRI!!!</w:t>
      </w:r>
    </w:p>
    <w:p>
      <w:pPr/>
      <w:r>
        <w:rPr>
          <w:rFonts w:ascii="Helvetica" w:hAnsi="Helvetica" w:cs="Helvetica"/>
          <w:sz w:val="24"/>
          <w:sz-cs w:val="24"/>
        </w:rPr>
        <w:t xml:space="preserve">L’ 8 e il 9 novembre ci siamo recate a Roma per il modulo formativo “MAMMA CHE VICE!” per vicepresidenti diocesani tenutosi alla Domus Pacis.</w:t>
      </w:r>
    </w:p>
    <w:p>
      <w:pPr/>
      <w:r>
        <w:rPr>
          <w:rFonts w:ascii="Helvetica" w:hAnsi="Helvetica" w:cs="Helvetica"/>
          <w:sz w:val="24"/>
          <w:sz-cs w:val="24"/>
        </w:rPr>
        <w:t xml:space="preserve">E’ stata un’esperienza di arricchimento senza precedenti, sia nella conoscenza dei nostri Vicepresidenti e Assistente Nazionali,sia nella possibilità di confronto con altri vice giovani da tutta Italia.</w:t>
      </w:r>
    </w:p>
    <w:p>
      <w:pPr/>
      <w:r>
        <w:rPr>
          <w:rFonts w:ascii="Helvetica" w:hAnsi="Helvetica" w:cs="Helvetica"/>
          <w:sz w:val="24"/>
          <w:sz-cs w:val="24"/>
        </w:rPr>
        <w:t xml:space="preserve">Oltre ai laboratori tematici pomeridiani sui vari aspetti da affrontare nella nostra responsabilità di vice quali: la PROMOZIONE ASSOCIATIVA, l’EQUIPE, gli ASSISTENTI, i MOVIMENTI, le PARROCCHIE, i FUORIESCE, il TERRITORIO, l’UNITARIETÀ’, le REALTA’ ECCLESIALI, i COLLEGAMENTI REGIONALI e NAZIONALI,e la DIMENSIONE INTERNAZIONALE ( di cui vi riportiamo in allegato la sintesi sui nodi emersi e le prassi da adottare), un momento di grande riflessione e formazione ci è stata offerta nel confronto della mattina sul valore del servizio radicato nella quotidianità.</w:t>
      </w:r>
    </w:p>
    <w:p>
      <w:pPr/>
      <w:r>
        <w:rPr>
          <w:rFonts w:ascii="Helvetica" w:hAnsi="Helvetica" w:cs="Helvetica"/>
          <w:sz w:val="24"/>
          <w:sz-cs w:val="24"/>
        </w:rPr>
        <w:t xml:space="preserve">Matteo Truffelli, presidente nazionale di AC, parla di una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gratitudine essenziale</w:t>
      </w:r>
      <w:r>
        <w:rPr>
          <w:rFonts w:ascii="Helvetica" w:hAnsi="Helvetica" w:cs="Helvetica"/>
          <w:sz w:val="24"/>
          <w:sz-cs w:val="24"/>
          <w:i/>
        </w:rPr>
        <w:t xml:space="preserve"> </w:t>
      </w:r>
      <w:r>
        <w:rPr>
          <w:rFonts w:ascii="Helvetica" w:hAnsi="Helvetica" w:cs="Helvetica"/>
          <w:sz w:val="24"/>
          <w:sz-cs w:val="24"/>
        </w:rPr>
        <w:t xml:space="preserve">nel nostro essere di AC, nei confronti di una vita che ci è stata donata e a cui non possiamo che rispondere con una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gratuità che si fa servizio</w:t>
      </w:r>
      <w:r>
        <w:rPr>
          <w:rFonts w:ascii="Helvetica" w:hAnsi="Helvetica" w:cs="Helvetica"/>
          <w:sz w:val="24"/>
          <w:sz-cs w:val="24"/>
        </w:rPr>
        <w:t xml:space="preserve">. Un servizio la cui prima forma dev’essere quella di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vivere una vita buona ,</w:t>
      </w:r>
      <w:r>
        <w:rPr>
          <w:rFonts w:ascii="Helvetica" w:hAnsi="Helvetica" w:cs="Helvetica"/>
          <w:sz w:val="24"/>
          <w:sz-cs w:val="24"/>
        </w:rPr>
        <w:t xml:space="preserve"> di legamenti autentici, che sente la responsabilità di appartenere agli altri , scoprendosi giorno dopo giorno. Bisogna quindi mettersi in ascolto della vita degli altri e “farla parlare” nella nostra.</w:t>
      </w:r>
    </w:p>
    <w:p>
      <w:pPr/>
      <w:r>
        <w:rPr>
          <w:rFonts w:ascii="Helvetica" w:hAnsi="Helvetica" w:cs="Helvetica"/>
          <w:sz w:val="24"/>
          <w:sz-cs w:val="24"/>
        </w:rPr>
        <w:t xml:space="preserve">Un servizio contrario alla formula del “Rubo tempo a..:” la cui conseguenza è la tanto deplorata “Accidia Pastorale”.</w:t>
      </w:r>
    </w:p>
    <w:p>
      <w:pPr/>
      <w:r>
        <w:rPr>
          <w:rFonts w:ascii="Helvetica" w:hAnsi="Helvetica" w:cs="Helvetica"/>
          <w:sz w:val="24"/>
          <w:sz-cs w:val="24"/>
        </w:rPr>
        <w:t xml:space="preserve">Michele Tridente e Lucia Colombo, Vicepresidenti Nazionali per il settore Giovani, scendono nel vivo del confronto regalandoci una riflessione modellata sulle quattroi mete formative con cui siamo chiamati annualmente a dar vita ai nostri cammini: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  <w:i/>
          <w:u w:val="single"/>
        </w:rPr>
        <w:t xml:space="preserve">INTERIORITA’ = </w:t>
      </w:r>
      <w:r>
        <w:rPr>
          <w:rFonts w:ascii="Helvetica" w:hAnsi="Helvetica" w:cs="Helvetica"/>
          <w:sz w:val="24"/>
          <w:sz-cs w:val="24"/>
        </w:rPr>
        <w:t xml:space="preserve">“ Contemplativo nell’azione” : così il Cardinale Maria Martini definì l’intellettuale cattolico Giuseppe Lazzati , e da qui deve partire la nostra riflessione sulla stretta unione tra azione e vita spirituale, quest’ultima luce che illumina il nostro modo di leggere e guidare le nostre azioni. Vita Spirituale è innanzitutto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ASCOLTO della Parola come del nostro prossimo</w:t>
      </w:r>
      <w:r>
        <w:rPr>
          <w:rFonts w:ascii="Helvetica" w:hAnsi="Helvetica" w:cs="Helvetica"/>
          <w:sz w:val="24"/>
          <w:sz-cs w:val="24"/>
        </w:rPr>
        <w:t xml:space="preserve"> , è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DIALOGO </w:t>
      </w:r>
      <w:r>
        <w:rPr>
          <w:rFonts w:ascii="Helvetica" w:hAnsi="Helvetica" w:cs="Helvetica"/>
          <w:sz w:val="24"/>
          <w:sz-cs w:val="24"/>
        </w:rPr>
        <w:t xml:space="preserve"> nel rapporto a due con un Dio a cui rivolgiamo una preghiera che prende argomento dalla vita ( cfr.Sentieri di Speranza), è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TEMPO e SPAZIO DEL DISCERNIMENTO </w:t>
      </w:r>
      <w:r>
        <w:rPr>
          <w:rFonts w:ascii="Helvetica" w:hAnsi="Helvetica" w:cs="Helvetica"/>
          <w:sz w:val="24"/>
          <w:sz-cs w:val="24"/>
        </w:rPr>
        <w:t xml:space="preserve">che ci permette di fare sintesi nelle diverse dimensioni della vita e non giustapporle, in modo da guardare pienamente alla nostra vita.</w:t>
      </w:r>
    </w:p>
    <w:p>
      <w:pPr/>
      <w:r>
        <w:rPr>
          <w:rFonts w:ascii="Helvetica" w:hAnsi="Helvetica" w:cs="Helvetica"/>
          <w:sz w:val="24"/>
          <w:sz-cs w:val="24"/>
        </w:rPr>
        <w:t xml:space="preserve">L’AC proprio per questo riceve e dona Assistenti, fratelli di fede con cui accompagnarci l’un l’altro perché vita spirituale è inoltre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VIVERE LA RELAZIONE CON L’ALTRO.</w:t>
      </w:r>
    </w:p>
    <w:p>
      <w:pPr/>
      <w:r>
        <w:rPr>
          <w:rFonts w:ascii="Helvetica" w:hAnsi="Helvetica" w:cs="Helvetica"/>
          <w:sz w:val="24"/>
          <w:sz-cs w:val="24"/>
        </w:rPr>
        <w:t xml:space="preserve">La dimensione comunitaria della spiritualità dev’esser curata a partire dal consiglio e dai responsabili parrocchiali nei due aspetti della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 RICERCA</w:t>
      </w:r>
      <w:r>
        <w:rPr>
          <w:rFonts w:ascii="Helvetica" w:hAnsi="Helvetica" w:cs="Helvetica"/>
          <w:sz w:val="24"/>
          <w:sz-cs w:val="24"/>
        </w:rPr>
        <w:t xml:space="preserve"> che ci richiama , a partire dalla vita delle persone, a stare sempre al passo , docili alla guida dello Spirito per allontanare la sterile logica del “Si è sempre fatto così” e del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RACCONTO </w:t>
      </w:r>
      <w:r>
        <w:rPr>
          <w:rFonts w:ascii="Helvetica" w:hAnsi="Helvetica" w:cs="Helvetica"/>
          <w:sz w:val="24"/>
          <w:sz-cs w:val="24"/>
        </w:rPr>
        <w:t xml:space="preserve"> che ci ricorda che è UNA la vita che viviamo ,senza scinderla tra personale e associativa.</w:t>
      </w:r>
    </w:p>
    <w:p>
      <w:pPr/>
      <w:r>
        <w:rPr>
          <w:rFonts w:ascii="Helvetica" w:hAnsi="Helvetica" w:cs="Helvetica"/>
          <w:sz w:val="24"/>
          <w:sz-cs w:val="24"/>
        </w:rPr>
        <w:t xml:space="preserve">Dobbiamo dunque, come responsabili di una vista spirituale ORDINARIA , presentare tutti gli strumenti che in questo senso la nostra associazione offre. Fondamentale è la </w:t>
      </w:r>
      <w:r>
        <w:rPr>
          <w:rFonts w:ascii="Helvetica" w:hAnsi="Helvetica" w:cs="Helvetica"/>
          <w:sz w:val="24"/>
          <w:sz-cs w:val="24"/>
          <w:i/>
        </w:rPr>
        <w:t xml:space="preserve">“Regola di Vita “</w:t>
      </w:r>
      <w:r>
        <w:rPr>
          <w:rFonts w:ascii="Helvetica" w:hAnsi="Helvetica" w:cs="Helvetica"/>
          <w:sz w:val="24"/>
          <w:sz-cs w:val="24"/>
        </w:rPr>
        <w:t xml:space="preserve">che è personale e ha bisogno di tracce per essere costruita.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  <w:i/>
          <w:u w:val="single"/>
        </w:rPr>
        <w:t xml:space="preserve">FRATERNITA’= </w:t>
      </w:r>
      <w:r>
        <w:rPr>
          <w:rFonts w:ascii="Helvetica" w:hAnsi="Helvetica" w:cs="Helvetica"/>
          <w:sz w:val="24"/>
          <w:sz-cs w:val="24"/>
        </w:rPr>
        <w:t xml:space="preserve">“Ama il prossimo tuo, come te stesso” Il comandamento dell’ amore, nella sia prima parte può apparire banale ma è nella seconda parte che troviamo la chiave di volta per vivere la prima : Quanto e come amiamo noi stessi? </w:t>
      </w:r>
    </w:p>
    <w:p>
      <w:pPr/>
      <w:r>
        <w:rPr>
          <w:rFonts w:ascii="Helvetica" w:hAnsi="Helvetica" w:cs="Helvetica"/>
          <w:sz w:val="24"/>
          <w:sz-cs w:val="24"/>
        </w:rPr>
        <w:t xml:space="preserve">Fraternità è ricerca dell’unità e rispetto dell’altro (cfr. </w:t>
      </w:r>
      <w:r>
        <w:rPr>
          <w:rFonts w:ascii="Helvetica" w:hAnsi="Helvetica" w:cs="Helvetica"/>
          <w:sz w:val="24"/>
          <w:sz-cs w:val="24"/>
          <w:i/>
        </w:rPr>
        <w:t xml:space="preserve">PF</w:t>
      </w:r>
      <w:r>
        <w:rPr>
          <w:rFonts w:ascii="Helvetica" w:hAnsi="Helvetica" w:cs="Helvetica"/>
          <w:sz w:val="24"/>
          <w:sz-cs w:val="24"/>
        </w:rPr>
        <w:t xml:space="preserve">, cap.4, par.2). Come può verificarsi questo se NON ci amiamo, NON accettiamo i limiti come occasione di crescita? </w:t>
      </w:r>
    </w:p>
    <w:p>
      <w:pPr/>
      <w:r>
        <w:rPr>
          <w:rFonts w:ascii="Helvetica" w:hAnsi="Helvetica" w:cs="Helvetica"/>
          <w:sz w:val="24"/>
          <w:sz-cs w:val="24"/>
        </w:rPr>
        <w:t xml:space="preserve">Il comandamento dell’amore funziona quando facciamo pace con la nostra interiorità.</w:t>
      </w:r>
    </w:p>
    <w:p>
      <w:pPr/>
      <w:r>
        <w:rPr>
          <w:rFonts w:ascii="Helvetica" w:hAnsi="Helvetica" w:cs="Helvetica"/>
          <w:sz w:val="24"/>
          <w:sz-cs w:val="24"/>
        </w:rPr>
        <w:t xml:space="preserve">Fraternità è poi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ordinarietà, </w:t>
      </w:r>
      <w:r>
        <w:rPr>
          <w:rFonts w:ascii="Helvetica" w:hAnsi="Helvetica" w:cs="Helvetica"/>
          <w:sz w:val="24"/>
          <w:sz-cs w:val="24"/>
        </w:rPr>
        <w:t xml:space="preserve">attenzione ai dettagli </w:t>
      </w:r>
      <w:r>
        <w:rPr>
          <w:rFonts w:ascii="Helvetica" w:hAnsi="Helvetica" w:cs="Helvetica"/>
          <w:sz w:val="24"/>
          <w:sz-cs w:val="24"/>
          <w:b/>
          <w:i/>
        </w:rPr>
        <w:t xml:space="preserve">dell’</w:t>
      </w:r>
      <w:r>
        <w:rPr>
          <w:rFonts w:ascii="Helvetica" w:hAnsi="Helvetica" w:cs="Helvetica"/>
          <w:sz w:val="24"/>
          <w:sz-cs w:val="24"/>
        </w:rPr>
        <w:t xml:space="preserve">altro affinché diventino </w:t>
      </w:r>
      <w:r>
        <w:rPr>
          <w:rFonts w:ascii="Helvetica" w:hAnsi="Helvetica" w:cs="Helvetica"/>
          <w:sz w:val="24"/>
          <w:sz-cs w:val="24"/>
          <w:b/>
          <w:i/>
        </w:rPr>
        <w:t xml:space="preserve">per</w:t>
      </w:r>
      <w:r>
        <w:rPr>
          <w:rFonts w:ascii="Helvetica" w:hAnsi="Helvetica" w:cs="Helvetica"/>
          <w:sz w:val="24"/>
          <w:sz-cs w:val="24"/>
        </w:rPr>
        <w:t xml:space="preserve"> l’altro, ricercandolo non per il pettegolezzo ma per amarlo.</w:t>
      </w:r>
    </w:p>
    <w:p>
      <w:pPr/>
      <w:r>
        <w:rPr>
          <w:rFonts w:ascii="Helvetica" w:hAnsi="Helvetica" w:cs="Helvetica"/>
          <w:sz w:val="24"/>
          <w:sz-cs w:val="24"/>
        </w:rPr>
        <w:t xml:space="preserve">Fraternità è qualcosa che non si insegna ma si incontra nell’esperienza ,donandoci tempo non per fare ma per vivere insieme.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  <w:i/>
          <w:u w:val="single"/>
        </w:rPr>
        <w:t xml:space="preserve">RESPONSABILITA’ =</w:t>
      </w:r>
      <w:r>
        <w:rPr>
          <w:rFonts w:ascii="Helvetica" w:hAnsi="Helvetica" w:cs="Helvetica"/>
          <w:sz w:val="24"/>
          <w:sz-cs w:val="24"/>
        </w:rPr>
        <w:t xml:space="preserve"> Viviamo in un tempo in cui si fugge dalle responsabilità ,dando sempre colpa all’altro.L responsabilità non è un dovere ma dare risposte, dare conto della vita dell’altro e quindi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RELAZIONE. </w:t>
      </w:r>
      <w:r>
        <w:rPr>
          <w:rFonts w:ascii="Helvetica" w:hAnsi="Helvetica" w:cs="Helvetica"/>
          <w:sz w:val="24"/>
          <w:sz-cs w:val="24"/>
        </w:rPr>
        <w:t xml:space="preserve">Una relazione da vivere impastandoci con la vita delle persone, con il rischio di diventare scomodi ma almeno fuori dal pericolo di rimanere all’”ombra del campanile”.E’ testimonianza concreta , cittadinanza consapevole, legalità, consumo attento  nella Corresponsabilità. Bisogna partecipare e invitare le altre associazioni , fare rete mediando. Tocca a noi vivere il territorio , stare nelle piazze come compagni di strada in un dialogo aperto con le istituzioni. Promozione dei Movimenti affinché tutti gli ambienti possano essere portarti nella nostra associazione.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  <w:i/>
          <w:u w:val="single"/>
        </w:rPr>
        <w:t xml:space="preserve">ECCLESIALITA’ = </w:t>
      </w:r>
      <w:r>
        <w:rPr>
          <w:rFonts w:ascii="Helvetica" w:hAnsi="Helvetica" w:cs="Helvetica"/>
          <w:sz w:val="24"/>
          <w:sz-cs w:val="24"/>
        </w:rPr>
        <w:t xml:space="preserve">L’ ecclesialità non può prescindre dalla COMUNIONE , nell’incontro tra le diversità che ci fanno paura. La diversità è FEDE CHE SI FA CARNE , ecclesialità non è solo conoscenza ma esperienza di fede: e in questo la diversità è una benedizione e la comunione un atto d’amore nel donarci fino a superare la pochezza e ritrovarci in uno che è Dio.</w:t>
      </w:r>
    </w:p>
    <w:p>
      <w:pPr/>
      <w:r>
        <w:rPr>
          <w:rFonts w:ascii="Helvetica" w:hAnsi="Helvetica" w:cs="Helvetica"/>
          <w:sz w:val="24"/>
          <w:sz-cs w:val="24"/>
        </w:rPr>
        <w:t xml:space="preserve">Costruire la Comunione come insieme di diversità è ascoltare e capire l’altro non per rispondere ma per capire. ( e in questo la Vergine Maria ci ha insegnato tutto!)</w:t>
      </w:r>
    </w:p>
    <w:p>
      <w:pPr/>
      <w:r>
        <w:rPr>
          <w:rFonts w:ascii="Helvetica" w:hAnsi="Helvetica" w:cs="Helvetica"/>
          <w:sz w:val="24"/>
          <w:sz-cs w:val="24"/>
        </w:rPr>
        <w:t xml:space="preserve">Non abbiamo nulla da insegnare ,tutti portiamo a Dio ma dobbiamo ascoltarci onestamente e metterci a servizio in stile AC, costruendo relazioni basate sulla fiducia.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C’è qualcosa che oltre le quattro mete ed è l’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 INCONTRO CON LE PERSONE REALI: </w:t>
      </w:r>
      <w:r>
        <w:rPr>
          <w:rFonts w:ascii="Helvetica" w:hAnsi="Helvetica" w:cs="Helvetica"/>
          <w:sz w:val="24"/>
          <w:sz-cs w:val="24"/>
        </w:rPr>
        <w:t xml:space="preserve">non ci sono parrocchie di serie A e di serie B, né educatori bravi o no ,ma tutti hanno bisogno di ricevere il Vangelo .</w:t>
      </w:r>
    </w:p>
    <w:p>
      <w:pPr/>
      <w:r>
        <w:rPr>
          <w:rFonts w:ascii="Helvetica" w:hAnsi="Helvetica" w:cs="Helvetica"/>
          <w:sz w:val="24"/>
          <w:sz-cs w:val="24"/>
        </w:rPr>
        <w:t xml:space="preserve">Laddove fosse necessario siamo chiamati a RALLENTARE per STARE AL PASSO con chi è rimasto al croccicchio.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conclusione il confronto si chiude con le “5 PILLOLE SULL’UNITARIETÀ” del presidente Matteo Truffelli: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1) PENSARE INSIEME</w:t>
      </w:r>
    </w:p>
    <w:p>
      <w:pPr/>
      <w:r>
        <w:rPr>
          <w:rFonts w:ascii="Helvetica" w:hAnsi="Helvetica" w:cs="Helvetica"/>
          <w:sz w:val="24"/>
          <w:sz-cs w:val="24"/>
        </w:rPr>
        <w:t xml:space="preserve">2)  NON MISCHIARE RULI E PROFILI</w:t>
      </w:r>
    </w:p>
    <w:p>
      <w:pPr/>
      <w:r>
        <w:rPr>
          <w:rFonts w:ascii="Helvetica" w:hAnsi="Helvetica" w:cs="Helvetica"/>
          <w:sz w:val="24"/>
          <w:sz-cs w:val="24"/>
        </w:rPr>
        <w:t xml:space="preserve">3 UMILTA’</w:t>
      </w:r>
    </w:p>
    <w:p>
      <w:pPr/>
      <w:r>
        <w:rPr>
          <w:rFonts w:ascii="Helvetica" w:hAnsi="Helvetica" w:cs="Helvetica"/>
          <w:sz w:val="24"/>
          <w:sz-cs w:val="24"/>
        </w:rPr>
        <w:t xml:space="preserve">4) VIVERE SERENAMENTE IL RAPPORTO SETTORIALE</w:t>
      </w:r>
    </w:p>
    <w:p>
      <w:pPr/>
      <w:r>
        <w:rPr>
          <w:rFonts w:ascii="Helvetica" w:hAnsi="Helvetica" w:cs="Helvetica"/>
          <w:sz w:val="24"/>
          <w:sz-cs w:val="24"/>
        </w:rPr>
        <w:t xml:space="preserve">5)PRESA A CARICO COMUNE DI ATTENZIONI CHE RIGUARDANO TUTTI.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  <w:i/>
          <w:u w:val="single"/>
        </w:rPr>
        <w:t xml:space="preserve">Unitarietà</w:t>
      </w:r>
      <w:r>
        <w:rPr>
          <w:rFonts w:ascii="Helvetica" w:hAnsi="Helvetica" w:cs="Helvetica"/>
          <w:sz w:val="24"/>
          <w:sz-cs w:val="24"/>
        </w:rPr>
        <w:t xml:space="preserve"> è 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CAMMINARE COL PASSO DI CHI FA Più FATICA A CAMMINARE….</w:t>
      </w:r>
      <w:r>
        <w:rPr>
          <w:rFonts w:ascii="Helvetica" w:hAnsi="Helvetica" w:cs="Helvetica"/>
          <w:sz w:val="24"/>
          <w:sz-cs w:val="24"/>
          <w:b/>
          <w:i/>
          <w:u w:val="single"/>
        </w:rPr>
        <w:t xml:space="preserve">Unitarietà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> è LASCIARSI STUPIRE DALLA DIVERSITA’.</w:t>
      </w:r>
    </w:p>
    <w:p>
      <w:pPr/>
      <w:r>
        <w:rPr>
          <w:rFonts w:ascii="Helvetica" w:hAnsi="Helvetica" w:cs="Helvetica"/>
          <w:sz w:val="24"/>
          <w:sz-cs w:val="24"/>
          <w:i/>
          <w:u w:val="single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Un abbraccio fraterno nell’augurio di guidare, in questo triennio, un AC di vite belle alla vita buona del Vangelo.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right"/>
      </w:pPr>
      <w:r>
        <w:rPr>
          <w:rFonts w:ascii="Helvetica" w:hAnsi="Helvetica" w:cs="Helvetica"/>
          <w:sz w:val="24"/>
          <w:sz-cs w:val="24"/>
        </w:rPr>
        <w:t xml:space="preserve">Martina e Eugenia</w:t>
      </w:r>
      <w:r>
        <w:rPr>
          <w:rFonts w:ascii="Helvetica" w:hAnsi="Helvetica" w:cs="Helvetica"/>
          <w:sz w:val="24"/>
          <w:sz-cs w:val="24"/>
          <w:i/>
          <w:u w:val="single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i/>
          <w:u w:val="single"/>
        </w:rPr>
        <w:t xml:space="preserve"/>
      </w:r>
    </w:p>
    <w:p>
      <w:pPr>
        <w:jc w:val="right"/>
      </w:pPr>
      <w:r>
        <w:rPr>
          <w:rFonts w:ascii="Helvetica" w:hAnsi="Helvetica" w:cs="Helvetica"/>
          <w:sz w:val="24"/>
          <w:sz-cs w:val="24"/>
          <w:i/>
          <w:u w:val="single"/>
        </w:rPr>
        <w:t xml:space="preserve">        </w:t>
      </w:r>
    </w:p>
    <w:p>
      <w:pPr/>
      <w:r>
        <w:rPr>
          <w:rFonts w:ascii="Helvetica" w:hAnsi="Helvetica" w:cs="Helvetica"/>
          <w:sz w:val="24"/>
          <w:sz-cs w:val="24"/>
          <w:i/>
          <w:u w:val="single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CocoaOOXMLWriter/1343.14</generator>
</meta>
</file>